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3AC8" w14:textId="343611CB"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545CA8">
        <w:rPr>
          <w:rFonts w:ascii="Cambria" w:hAnsi="Cambria" w:cs="Arial"/>
        </w:rPr>
        <w:t>Markus 13,9-</w:t>
      </w:r>
      <w:r w:rsidR="00E128DF">
        <w:rPr>
          <w:rFonts w:ascii="Cambria" w:hAnsi="Cambria" w:cs="Arial"/>
        </w:rPr>
        <w:t>20</w:t>
      </w:r>
    </w:p>
    <w:p w14:paraId="62084F03" w14:textId="77777777" w:rsidR="00FC025F" w:rsidRPr="00FC025F" w:rsidRDefault="00FC025F" w:rsidP="00FC025F"/>
    <w:p w14:paraId="5E89FBA6" w14:textId="77777777" w:rsidR="00175A1A" w:rsidRPr="00175A1A" w:rsidRDefault="00175A1A" w:rsidP="00175A1A"/>
    <w:p w14:paraId="6E87E5D8" w14:textId="77777777" w:rsidR="00175A1A" w:rsidRDefault="00175A1A" w:rsidP="002768C2">
      <w:pPr>
        <w:sectPr w:rsidR="00175A1A" w:rsidSect="00FC025F">
          <w:footnotePr>
            <w:pos w:val="beneathText"/>
          </w:footnotePr>
          <w:type w:val="continuous"/>
          <w:pgSz w:w="8390" w:h="11905"/>
          <w:pgMar w:top="737" w:right="567" w:bottom="737" w:left="567" w:header="720" w:footer="720" w:gutter="0"/>
          <w:cols w:sep="1" w:space="567"/>
          <w:docGrid w:linePitch="360"/>
        </w:sectPr>
      </w:pPr>
    </w:p>
    <w:p w14:paraId="67D220C1" w14:textId="62796A34" w:rsidR="00020A0F" w:rsidRPr="005E0722" w:rsidRDefault="008045A9" w:rsidP="00020A0F">
      <w:pPr>
        <w:spacing w:line="276" w:lineRule="auto"/>
        <w:rPr>
          <w:rFonts w:ascii="Calibri" w:hAnsi="Calibri" w:cs="Arial"/>
          <w:color w:val="000000"/>
          <w:sz w:val="22"/>
          <w:szCs w:val="22"/>
        </w:rPr>
      </w:pPr>
      <w:r w:rsidRPr="005E0722">
        <w:rPr>
          <w:rFonts w:ascii="Calibri" w:hAnsi="Calibri" w:cs="Arial"/>
          <w:color w:val="000000"/>
          <w:sz w:val="22"/>
          <w:szCs w:val="22"/>
        </w:rPr>
        <w:t xml:space="preserve">Christen sind unterwegs zum großen Ziel: Der Wiederkunft von Jesus und dem Anbruch der sichtbaren Herrschaft Gottes. Jesus warnt seine Jünger davor, sich von diesem Ziel durch Irreführung abbringen zu lassen. Zwei Gefahren hatten wir schon kennengelernt: falsche Christusse und </w:t>
      </w:r>
      <w:r w:rsidR="00A01691" w:rsidRPr="005E0722">
        <w:rPr>
          <w:rFonts w:ascii="Calibri" w:hAnsi="Calibri" w:cs="Arial"/>
          <w:color w:val="000000"/>
          <w:sz w:val="22"/>
          <w:szCs w:val="22"/>
        </w:rPr>
        <w:t xml:space="preserve">Endzeithysterie aufgrund von </w:t>
      </w:r>
      <w:r w:rsidRPr="005E0722">
        <w:rPr>
          <w:rFonts w:ascii="Calibri" w:hAnsi="Calibri" w:cs="Arial"/>
          <w:color w:val="000000"/>
          <w:sz w:val="22"/>
          <w:szCs w:val="22"/>
        </w:rPr>
        <w:t xml:space="preserve">Kriegen, Erdbeben und Hunger. </w:t>
      </w:r>
      <w:r w:rsidR="00020A0F" w:rsidRPr="005E0722">
        <w:rPr>
          <w:rFonts w:ascii="Calibri" w:hAnsi="Calibri" w:cs="Arial"/>
          <w:color w:val="000000"/>
          <w:sz w:val="22"/>
          <w:szCs w:val="22"/>
        </w:rPr>
        <w:t>Doch lauern noch mehr Gefahren, die Jesus nun bene</w:t>
      </w:r>
      <w:r w:rsidR="00A01691" w:rsidRPr="005E0722">
        <w:rPr>
          <w:rFonts w:ascii="Calibri" w:hAnsi="Calibri" w:cs="Arial"/>
          <w:color w:val="000000"/>
          <w:sz w:val="22"/>
          <w:szCs w:val="22"/>
        </w:rPr>
        <w:t>n</w:t>
      </w:r>
      <w:r w:rsidR="00020A0F" w:rsidRPr="005E0722">
        <w:rPr>
          <w:rFonts w:ascii="Calibri" w:hAnsi="Calibri" w:cs="Arial"/>
          <w:color w:val="000000"/>
          <w:sz w:val="22"/>
          <w:szCs w:val="22"/>
        </w:rPr>
        <w:t xml:space="preserve">nt (9-13): </w:t>
      </w:r>
      <w:r w:rsidR="00F55A86" w:rsidRPr="005E0722">
        <w:rPr>
          <w:rFonts w:ascii="Calibri" w:hAnsi="Calibri" w:cs="Arial"/>
          <w:color w:val="000000"/>
          <w:sz w:val="22"/>
          <w:szCs w:val="22"/>
        </w:rPr>
        <w:t>„</w:t>
      </w:r>
      <w:r w:rsidR="00020A0F" w:rsidRPr="005E0722">
        <w:rPr>
          <w:rFonts w:ascii="Calibri" w:hAnsi="Calibri" w:cs="Arial"/>
          <w:i/>
          <w:iCs/>
          <w:color w:val="000000"/>
          <w:sz w:val="22"/>
          <w:szCs w:val="22"/>
        </w:rPr>
        <w:t xml:space="preserve">Ihr aber, gebt Acht auf euch selbst: Man wird euch um meinetwillen an die Gerichte ausliefern, in den Synagogen misshandeln und vor Statthalter und Könige stellen - ihnen zum Zeugnis. Allen Völkern muss zuerst das Evangelium verkündet werden. Und wenn man euch abführt und ausliefert, macht euch nicht im Voraus Sorgen, was ihr reden sollt; sondern was euch in jener Stunde eingegeben wird, das sagt! Denn nicht ihr werdet dann reden, sondern der Heilige Geist. Brüder werden einander dem Tod ausliefern und Väter ihre Kinder und die Kinder werden sich gegen ihre Eltern auflehnen und sie in den Tod schicken. Und ihr werdet um meines Namens willen von allen gehasst werden; wer aber bis zum Ende standhaft bleibt, </w:t>
      </w:r>
      <w:r w:rsidR="00020A0F" w:rsidRPr="005E0722">
        <w:rPr>
          <w:rFonts w:ascii="Calibri" w:hAnsi="Calibri" w:cs="Arial"/>
          <w:i/>
          <w:iCs/>
          <w:color w:val="000000"/>
          <w:sz w:val="22"/>
          <w:szCs w:val="22"/>
        </w:rPr>
        <w:t>der wird gerettet werden.</w:t>
      </w:r>
      <w:r w:rsidR="00F55A86" w:rsidRPr="005E0722">
        <w:rPr>
          <w:rFonts w:ascii="Calibri" w:hAnsi="Calibri" w:cs="Arial"/>
          <w:i/>
          <w:iCs/>
          <w:color w:val="000000"/>
          <w:sz w:val="22"/>
          <w:szCs w:val="22"/>
        </w:rPr>
        <w:t>“</w:t>
      </w:r>
      <w:r w:rsidR="00020A0F" w:rsidRPr="005E0722">
        <w:rPr>
          <w:rFonts w:ascii="Calibri" w:hAnsi="Calibri" w:cs="Arial"/>
          <w:color w:val="000000"/>
          <w:sz w:val="22"/>
          <w:szCs w:val="22"/>
        </w:rPr>
        <w:t xml:space="preserve"> Sehr ernste Worte, die wohl auch Angst machen - mir jedenfalls. Die andererseits für viele Christen weltweit Realität sind. Der Riss wird bis in die Familien gehen. Der Hass </w:t>
      </w:r>
      <w:r w:rsidR="00F55A86" w:rsidRPr="005E0722">
        <w:rPr>
          <w:rFonts w:ascii="Calibri" w:hAnsi="Calibri" w:cs="Arial"/>
          <w:color w:val="000000"/>
          <w:sz w:val="22"/>
          <w:szCs w:val="22"/>
        </w:rPr>
        <w:t>„</w:t>
      </w:r>
      <w:r w:rsidR="00020A0F" w:rsidRPr="005E0722">
        <w:rPr>
          <w:rFonts w:ascii="Calibri" w:hAnsi="Calibri" w:cs="Arial"/>
          <w:color w:val="000000"/>
          <w:sz w:val="22"/>
          <w:szCs w:val="22"/>
        </w:rPr>
        <w:t>um meines Namens willen</w:t>
      </w:r>
      <w:r w:rsidR="00F55A86" w:rsidRPr="005E0722">
        <w:rPr>
          <w:rFonts w:ascii="Calibri" w:hAnsi="Calibri" w:cs="Arial"/>
          <w:color w:val="000000"/>
          <w:sz w:val="22"/>
          <w:szCs w:val="22"/>
        </w:rPr>
        <w:t>“</w:t>
      </w:r>
      <w:r w:rsidR="00020A0F" w:rsidRPr="005E0722">
        <w:rPr>
          <w:rFonts w:ascii="Calibri" w:hAnsi="Calibri" w:cs="Arial"/>
          <w:color w:val="000000"/>
          <w:sz w:val="22"/>
          <w:szCs w:val="22"/>
        </w:rPr>
        <w:t xml:space="preserve"> wird so groß sein, dass Christen getötet werden, nur weil sie zu Jesus gehören. Unsere Freiheit ist die große Ausnahme, das müssen wir uns immer wieder bewusst machen, sonst lauert auch hier der Gefahr der Irreführung. </w:t>
      </w:r>
    </w:p>
    <w:p w14:paraId="377B36A9" w14:textId="77777777" w:rsidR="00020A0F" w:rsidRPr="005E0722" w:rsidRDefault="00020A0F" w:rsidP="00020A0F">
      <w:pPr>
        <w:spacing w:line="276" w:lineRule="auto"/>
        <w:rPr>
          <w:rFonts w:ascii="Calibri" w:hAnsi="Calibri" w:cs="Arial"/>
          <w:color w:val="000000"/>
          <w:sz w:val="22"/>
          <w:szCs w:val="22"/>
        </w:rPr>
      </w:pPr>
    </w:p>
    <w:p w14:paraId="76782DA1" w14:textId="313495F5" w:rsidR="00020A0F" w:rsidRPr="005E0722" w:rsidRDefault="00020A0F" w:rsidP="00020A0F">
      <w:pPr>
        <w:spacing w:line="276" w:lineRule="auto"/>
        <w:rPr>
          <w:rFonts w:ascii="Calibri" w:hAnsi="Calibri" w:cs="Arial"/>
          <w:color w:val="000000"/>
          <w:sz w:val="22"/>
          <w:szCs w:val="22"/>
        </w:rPr>
      </w:pPr>
      <w:r w:rsidRPr="005E0722">
        <w:rPr>
          <w:rFonts w:ascii="Calibri" w:hAnsi="Calibri" w:cs="Arial"/>
          <w:color w:val="000000"/>
          <w:sz w:val="22"/>
          <w:szCs w:val="22"/>
        </w:rPr>
        <w:t xml:space="preserve">Denn sonst sind wir völlig unvorbereitet, falls es auch bei uns so weit kommen sollte. Und die Anzeichen mehren sich,  dass es so kommen könnte, z.B. der Prozess gegen Pfarrer Olaf Latzel aus Bremen. </w:t>
      </w:r>
      <w:r w:rsidR="00A03645" w:rsidRPr="005E0722">
        <w:rPr>
          <w:rFonts w:ascii="Calibri" w:hAnsi="Calibri" w:cs="Arial"/>
          <w:color w:val="000000"/>
          <w:sz w:val="22"/>
          <w:szCs w:val="22"/>
        </w:rPr>
        <w:t xml:space="preserve">Die </w:t>
      </w:r>
      <w:r w:rsidRPr="005E0722">
        <w:rPr>
          <w:rFonts w:ascii="Calibri" w:hAnsi="Calibri" w:cs="Arial"/>
          <w:color w:val="000000"/>
          <w:sz w:val="22"/>
          <w:szCs w:val="22"/>
        </w:rPr>
        <w:t xml:space="preserve">Gemeinde als Ganzes </w:t>
      </w:r>
      <w:r w:rsidR="00A03645" w:rsidRPr="005E0722">
        <w:rPr>
          <w:rFonts w:ascii="Calibri" w:hAnsi="Calibri" w:cs="Arial"/>
          <w:color w:val="000000"/>
          <w:sz w:val="22"/>
          <w:szCs w:val="22"/>
        </w:rPr>
        <w:t xml:space="preserve">wird </w:t>
      </w:r>
      <w:r w:rsidRPr="005E0722">
        <w:rPr>
          <w:rFonts w:ascii="Calibri" w:hAnsi="Calibri" w:cs="Arial"/>
          <w:color w:val="000000"/>
          <w:sz w:val="22"/>
          <w:szCs w:val="22"/>
        </w:rPr>
        <w:t>vom Teufel nicht vernichtet werden - das kann er nicht</w:t>
      </w:r>
      <w:r w:rsidR="00A03645" w:rsidRPr="005E0722">
        <w:rPr>
          <w:rFonts w:ascii="Calibri" w:hAnsi="Calibri" w:cs="Arial"/>
          <w:color w:val="000000"/>
          <w:sz w:val="22"/>
          <w:szCs w:val="22"/>
        </w:rPr>
        <w:t xml:space="preserve"> -, aber </w:t>
      </w:r>
      <w:r w:rsidRPr="005E0722">
        <w:rPr>
          <w:rFonts w:ascii="Calibri" w:hAnsi="Calibri" w:cs="Arial"/>
          <w:color w:val="000000"/>
          <w:sz w:val="22"/>
          <w:szCs w:val="22"/>
        </w:rPr>
        <w:t>sehr wohl laue Christen irreführen</w:t>
      </w:r>
      <w:r w:rsidR="00A03645" w:rsidRPr="005E0722">
        <w:rPr>
          <w:rFonts w:ascii="Calibri" w:hAnsi="Calibri" w:cs="Arial"/>
          <w:color w:val="000000"/>
          <w:sz w:val="22"/>
          <w:szCs w:val="22"/>
        </w:rPr>
        <w:t xml:space="preserve">. Nun können wir ja schlecht Verfolgung trainieren, doch wir können uns </w:t>
      </w:r>
      <w:r w:rsidRPr="005E0722">
        <w:rPr>
          <w:rFonts w:ascii="Calibri" w:hAnsi="Calibri" w:cs="Arial"/>
          <w:color w:val="000000"/>
          <w:sz w:val="22"/>
          <w:szCs w:val="22"/>
        </w:rPr>
        <w:t>immerhin gedanklich vorbereiten</w:t>
      </w:r>
      <w:r w:rsidR="00A03645" w:rsidRPr="005E0722">
        <w:rPr>
          <w:rFonts w:ascii="Calibri" w:hAnsi="Calibri" w:cs="Arial"/>
          <w:color w:val="000000"/>
          <w:sz w:val="22"/>
          <w:szCs w:val="22"/>
        </w:rPr>
        <w:t xml:space="preserve">. Und </w:t>
      </w:r>
      <w:r w:rsidRPr="005E0722">
        <w:rPr>
          <w:rFonts w:ascii="Calibri" w:hAnsi="Calibri" w:cs="Arial"/>
          <w:color w:val="000000"/>
          <w:sz w:val="22"/>
          <w:szCs w:val="22"/>
        </w:rPr>
        <w:t xml:space="preserve">treu für verfolgte Christen beten! </w:t>
      </w:r>
    </w:p>
    <w:p w14:paraId="21A21F61" w14:textId="20F93408" w:rsidR="00020A0F" w:rsidRPr="005E0722" w:rsidRDefault="00020A0F" w:rsidP="00020A0F">
      <w:pPr>
        <w:spacing w:line="276" w:lineRule="auto"/>
        <w:rPr>
          <w:rFonts w:ascii="Calibri" w:hAnsi="Calibri" w:cs="Arial"/>
          <w:color w:val="000000"/>
          <w:sz w:val="22"/>
          <w:szCs w:val="22"/>
        </w:rPr>
      </w:pPr>
      <w:r w:rsidRPr="005E0722">
        <w:rPr>
          <w:rFonts w:ascii="Calibri" w:hAnsi="Calibri" w:cs="Arial"/>
          <w:color w:val="000000"/>
          <w:sz w:val="22"/>
          <w:szCs w:val="22"/>
        </w:rPr>
        <w:t xml:space="preserve"> </w:t>
      </w:r>
    </w:p>
    <w:p w14:paraId="1E8D50AA" w14:textId="0FEB4CE2" w:rsidR="003F3B9D" w:rsidRPr="005E0722" w:rsidRDefault="00A03645" w:rsidP="00A03645">
      <w:pPr>
        <w:spacing w:line="276" w:lineRule="auto"/>
        <w:rPr>
          <w:rFonts w:ascii="Calibri" w:hAnsi="Calibri" w:cs="Arial"/>
          <w:color w:val="000000"/>
          <w:sz w:val="22"/>
          <w:szCs w:val="22"/>
        </w:rPr>
      </w:pPr>
      <w:r w:rsidRPr="005E0722">
        <w:rPr>
          <w:rFonts w:ascii="Calibri" w:hAnsi="Calibri" w:cs="Arial"/>
          <w:color w:val="000000"/>
          <w:sz w:val="22"/>
          <w:szCs w:val="22"/>
        </w:rPr>
        <w:t>Doch in der ernsten Warnung macht Jesus auch Zusagen</w:t>
      </w:r>
      <w:r w:rsidR="007D2EAA" w:rsidRPr="005E0722">
        <w:rPr>
          <w:rFonts w:ascii="Calibri" w:hAnsi="Calibri" w:cs="Arial"/>
          <w:color w:val="000000"/>
          <w:sz w:val="22"/>
          <w:szCs w:val="22"/>
        </w:rPr>
        <w:t xml:space="preserve">. </w:t>
      </w:r>
      <w:r w:rsidR="007D2EAA" w:rsidRPr="005E0722">
        <w:rPr>
          <w:rFonts w:ascii="Calibri" w:hAnsi="Calibri" w:cs="Arial"/>
          <w:color w:val="000000"/>
          <w:sz w:val="22"/>
          <w:szCs w:val="22"/>
          <w:u w:val="single"/>
        </w:rPr>
        <w:t xml:space="preserve">Die erste </w:t>
      </w:r>
      <w:r w:rsidR="00E128DF" w:rsidRPr="005E0722">
        <w:rPr>
          <w:rFonts w:ascii="Calibri" w:hAnsi="Calibri" w:cs="Arial"/>
          <w:color w:val="000000"/>
          <w:sz w:val="22"/>
          <w:szCs w:val="22"/>
          <w:u w:val="single"/>
        </w:rPr>
        <w:t xml:space="preserve">Zusage </w:t>
      </w:r>
      <w:r w:rsidR="007D2EAA" w:rsidRPr="005E0722">
        <w:rPr>
          <w:rFonts w:ascii="Calibri" w:hAnsi="Calibri" w:cs="Arial"/>
          <w:color w:val="000000"/>
          <w:sz w:val="22"/>
          <w:szCs w:val="22"/>
          <w:u w:val="single"/>
        </w:rPr>
        <w:t>lautet, dass Gottes Wort läuft</w:t>
      </w:r>
      <w:r w:rsidRPr="005E0722">
        <w:rPr>
          <w:rFonts w:ascii="Calibri" w:hAnsi="Calibri" w:cs="Arial"/>
          <w:color w:val="000000"/>
          <w:sz w:val="22"/>
          <w:szCs w:val="22"/>
        </w:rPr>
        <w:t xml:space="preserve"> (</w:t>
      </w:r>
      <w:r w:rsidR="00DF0B3E" w:rsidRPr="005E0722">
        <w:rPr>
          <w:rFonts w:ascii="Calibri" w:hAnsi="Calibri" w:cs="Arial"/>
          <w:color w:val="000000"/>
          <w:sz w:val="22"/>
          <w:szCs w:val="22"/>
        </w:rPr>
        <w:t>10)</w:t>
      </w:r>
      <w:r w:rsidRPr="005E0722">
        <w:rPr>
          <w:rFonts w:ascii="Calibri" w:hAnsi="Calibri" w:cs="Arial"/>
          <w:color w:val="000000"/>
          <w:sz w:val="22"/>
          <w:szCs w:val="22"/>
        </w:rPr>
        <w:t>:</w:t>
      </w:r>
      <w:r w:rsidR="00DF0B3E" w:rsidRPr="005E0722">
        <w:rPr>
          <w:rFonts w:ascii="Calibri" w:hAnsi="Calibri" w:cs="Arial"/>
          <w:color w:val="000000"/>
          <w:sz w:val="22"/>
          <w:szCs w:val="22"/>
        </w:rPr>
        <w:t xml:space="preserve"> </w:t>
      </w:r>
      <w:r w:rsidR="00F55A86" w:rsidRPr="005E0722">
        <w:rPr>
          <w:rFonts w:ascii="Calibri" w:hAnsi="Calibri" w:cs="Arial"/>
          <w:i/>
          <w:iCs/>
          <w:color w:val="000000"/>
          <w:sz w:val="22"/>
          <w:szCs w:val="22"/>
        </w:rPr>
        <w:lastRenderedPageBreak/>
        <w:t>„</w:t>
      </w:r>
      <w:r w:rsidRPr="005E0722">
        <w:rPr>
          <w:rFonts w:ascii="Calibri" w:hAnsi="Calibri" w:cs="Arial"/>
          <w:i/>
          <w:iCs/>
          <w:color w:val="000000"/>
          <w:sz w:val="22"/>
          <w:szCs w:val="22"/>
        </w:rPr>
        <w:t>Allen Völkern muss zuerst das Evangelium verkündigt werden.</w:t>
      </w:r>
      <w:r w:rsidR="00F55A86" w:rsidRPr="005E0722">
        <w:rPr>
          <w:rFonts w:ascii="Calibri" w:hAnsi="Calibri" w:cs="Arial"/>
          <w:i/>
          <w:iCs/>
          <w:color w:val="000000"/>
          <w:sz w:val="22"/>
          <w:szCs w:val="22"/>
        </w:rPr>
        <w:t>“</w:t>
      </w:r>
      <w:r w:rsidRPr="005E0722">
        <w:rPr>
          <w:rFonts w:ascii="Calibri" w:hAnsi="Calibri" w:cs="Arial"/>
          <w:color w:val="000000"/>
          <w:sz w:val="22"/>
          <w:szCs w:val="22"/>
        </w:rPr>
        <w:t xml:space="preserve"> Gottes Wort</w:t>
      </w:r>
      <w:r w:rsidR="00DF0B3E" w:rsidRPr="005E0722">
        <w:rPr>
          <w:rFonts w:ascii="Calibri" w:hAnsi="Calibri" w:cs="Arial"/>
          <w:color w:val="000000"/>
          <w:sz w:val="22"/>
          <w:szCs w:val="22"/>
        </w:rPr>
        <w:t xml:space="preserve"> wird </w:t>
      </w:r>
      <w:r w:rsidRPr="005E0722">
        <w:rPr>
          <w:rFonts w:ascii="Calibri" w:hAnsi="Calibri" w:cs="Arial"/>
          <w:color w:val="000000"/>
          <w:sz w:val="22"/>
          <w:szCs w:val="22"/>
        </w:rPr>
        <w:t>sich</w:t>
      </w:r>
      <w:r w:rsidR="00DF0B3E" w:rsidRPr="005E0722">
        <w:rPr>
          <w:rFonts w:ascii="Calibri" w:hAnsi="Calibri" w:cs="Arial"/>
          <w:color w:val="000000"/>
          <w:sz w:val="22"/>
          <w:szCs w:val="22"/>
        </w:rPr>
        <w:t xml:space="preserve"> also</w:t>
      </w:r>
      <w:r w:rsidRPr="005E0722">
        <w:rPr>
          <w:rFonts w:ascii="Calibri" w:hAnsi="Calibri" w:cs="Arial"/>
          <w:color w:val="000000"/>
          <w:sz w:val="22"/>
          <w:szCs w:val="22"/>
        </w:rPr>
        <w:t xml:space="preserve"> ausbreiten</w:t>
      </w:r>
      <w:r w:rsidR="00DF0B3E" w:rsidRPr="005E0722">
        <w:rPr>
          <w:rFonts w:ascii="Calibri" w:hAnsi="Calibri" w:cs="Arial"/>
          <w:color w:val="000000"/>
          <w:sz w:val="22"/>
          <w:szCs w:val="22"/>
        </w:rPr>
        <w:t xml:space="preserve"> und zwar </w:t>
      </w:r>
      <w:r w:rsidRPr="005E0722">
        <w:rPr>
          <w:rFonts w:ascii="Calibri" w:hAnsi="Calibri" w:cs="Arial"/>
          <w:color w:val="000000"/>
          <w:sz w:val="22"/>
          <w:szCs w:val="22"/>
        </w:rPr>
        <w:t xml:space="preserve">nicht trotz, sondern </w:t>
      </w:r>
      <w:r w:rsidR="00DF0B3E" w:rsidRPr="005E0722">
        <w:rPr>
          <w:rFonts w:ascii="Calibri" w:hAnsi="Calibri" w:cs="Arial"/>
          <w:color w:val="000000"/>
          <w:sz w:val="22"/>
          <w:szCs w:val="22"/>
        </w:rPr>
        <w:t xml:space="preserve">gerade </w:t>
      </w:r>
      <w:r w:rsidRPr="005E0722">
        <w:rPr>
          <w:rFonts w:ascii="Calibri" w:hAnsi="Calibri" w:cs="Arial"/>
          <w:color w:val="000000"/>
          <w:sz w:val="22"/>
          <w:szCs w:val="22"/>
        </w:rPr>
        <w:t>w</w:t>
      </w:r>
      <w:r w:rsidR="00DF0B3E" w:rsidRPr="005E0722">
        <w:rPr>
          <w:rFonts w:ascii="Calibri" w:hAnsi="Calibri" w:cs="Arial"/>
          <w:color w:val="000000"/>
          <w:sz w:val="22"/>
          <w:szCs w:val="22"/>
        </w:rPr>
        <w:t>e</w:t>
      </w:r>
      <w:r w:rsidRPr="005E0722">
        <w:rPr>
          <w:rFonts w:ascii="Calibri" w:hAnsi="Calibri" w:cs="Arial"/>
          <w:color w:val="000000"/>
          <w:sz w:val="22"/>
          <w:szCs w:val="22"/>
        </w:rPr>
        <w:t>g</w:t>
      </w:r>
      <w:r w:rsidR="00DF0B3E" w:rsidRPr="005E0722">
        <w:rPr>
          <w:rFonts w:ascii="Calibri" w:hAnsi="Calibri" w:cs="Arial"/>
          <w:color w:val="000000"/>
          <w:sz w:val="22"/>
          <w:szCs w:val="22"/>
        </w:rPr>
        <w:t>en</w:t>
      </w:r>
      <w:r w:rsidRPr="005E0722">
        <w:rPr>
          <w:rFonts w:ascii="Calibri" w:hAnsi="Calibri" w:cs="Arial"/>
          <w:color w:val="000000"/>
          <w:sz w:val="22"/>
          <w:szCs w:val="22"/>
        </w:rPr>
        <w:t xml:space="preserve"> </w:t>
      </w:r>
      <w:r w:rsidR="00DF0B3E" w:rsidRPr="005E0722">
        <w:rPr>
          <w:rFonts w:ascii="Calibri" w:hAnsi="Calibri" w:cs="Arial"/>
          <w:color w:val="000000"/>
          <w:sz w:val="22"/>
          <w:szCs w:val="22"/>
        </w:rPr>
        <w:t xml:space="preserve">der </w:t>
      </w:r>
      <w:r w:rsidRPr="005E0722">
        <w:rPr>
          <w:rFonts w:ascii="Calibri" w:hAnsi="Calibri" w:cs="Arial"/>
          <w:color w:val="000000"/>
          <w:sz w:val="22"/>
          <w:szCs w:val="22"/>
        </w:rPr>
        <w:t>Verfolgung</w:t>
      </w:r>
      <w:r w:rsidR="00DF0B3E" w:rsidRPr="005E0722">
        <w:rPr>
          <w:rFonts w:ascii="Calibri" w:hAnsi="Calibri" w:cs="Arial"/>
          <w:color w:val="000000"/>
          <w:sz w:val="22"/>
          <w:szCs w:val="22"/>
        </w:rPr>
        <w:t xml:space="preserve"> der Gemeinde. Die </w:t>
      </w:r>
      <w:r w:rsidRPr="005E0722">
        <w:rPr>
          <w:rFonts w:ascii="Calibri" w:hAnsi="Calibri" w:cs="Arial"/>
          <w:color w:val="000000"/>
          <w:sz w:val="22"/>
          <w:szCs w:val="22"/>
        </w:rPr>
        <w:t xml:space="preserve">Vertreibung aus Jerusalem </w:t>
      </w:r>
      <w:r w:rsidR="00DF0B3E" w:rsidRPr="005E0722">
        <w:rPr>
          <w:rFonts w:ascii="Calibri" w:hAnsi="Calibri" w:cs="Arial"/>
          <w:color w:val="000000"/>
          <w:sz w:val="22"/>
          <w:szCs w:val="22"/>
        </w:rPr>
        <w:t>(Apg 8)</w:t>
      </w:r>
      <w:r w:rsidRPr="005E0722">
        <w:rPr>
          <w:rFonts w:ascii="Calibri" w:hAnsi="Calibri" w:cs="Arial"/>
          <w:color w:val="000000"/>
          <w:sz w:val="22"/>
          <w:szCs w:val="22"/>
        </w:rPr>
        <w:t xml:space="preserve"> führte zur Verkündigung </w:t>
      </w:r>
      <w:r w:rsidR="00DF0B3E" w:rsidRPr="005E0722">
        <w:rPr>
          <w:rFonts w:ascii="Calibri" w:hAnsi="Calibri" w:cs="Arial"/>
          <w:color w:val="000000"/>
          <w:sz w:val="22"/>
          <w:szCs w:val="22"/>
        </w:rPr>
        <w:t xml:space="preserve">des Evangeliums </w:t>
      </w:r>
      <w:r w:rsidRPr="005E0722">
        <w:rPr>
          <w:rFonts w:ascii="Calibri" w:hAnsi="Calibri" w:cs="Arial"/>
          <w:color w:val="000000"/>
          <w:sz w:val="22"/>
          <w:szCs w:val="22"/>
        </w:rPr>
        <w:t>in Samarien</w:t>
      </w:r>
      <w:r w:rsidR="00DF0B3E" w:rsidRPr="005E0722">
        <w:rPr>
          <w:rFonts w:ascii="Calibri" w:hAnsi="Calibri" w:cs="Arial"/>
          <w:color w:val="000000"/>
          <w:sz w:val="22"/>
          <w:szCs w:val="22"/>
        </w:rPr>
        <w:t xml:space="preserve">. Und Paulus konnte </w:t>
      </w:r>
      <w:r w:rsidRPr="005E0722">
        <w:rPr>
          <w:rFonts w:ascii="Calibri" w:hAnsi="Calibri" w:cs="Arial"/>
          <w:color w:val="000000"/>
          <w:sz w:val="22"/>
          <w:szCs w:val="22"/>
        </w:rPr>
        <w:t xml:space="preserve">nur vor römischen Statthaltern </w:t>
      </w:r>
      <w:r w:rsidR="00DF0B3E" w:rsidRPr="005E0722">
        <w:rPr>
          <w:rFonts w:ascii="Calibri" w:hAnsi="Calibri" w:cs="Arial"/>
          <w:color w:val="000000"/>
          <w:sz w:val="22"/>
          <w:szCs w:val="22"/>
        </w:rPr>
        <w:t>Zeuge für Jesus sein, weil er als Gefangener dort stand. U</w:t>
      </w:r>
      <w:r w:rsidRPr="005E0722">
        <w:rPr>
          <w:rFonts w:ascii="Calibri" w:hAnsi="Calibri" w:cs="Arial"/>
          <w:color w:val="000000"/>
          <w:sz w:val="22"/>
          <w:szCs w:val="22"/>
        </w:rPr>
        <w:t>nd vielleicht</w:t>
      </w:r>
      <w:r w:rsidR="00DF0B3E" w:rsidRPr="005E0722">
        <w:rPr>
          <w:rFonts w:ascii="Calibri" w:hAnsi="Calibri" w:cs="Arial"/>
          <w:color w:val="000000"/>
          <w:sz w:val="22"/>
          <w:szCs w:val="22"/>
        </w:rPr>
        <w:t xml:space="preserve"> hat er</w:t>
      </w:r>
      <w:r w:rsidRPr="005E0722">
        <w:rPr>
          <w:rFonts w:ascii="Calibri" w:hAnsi="Calibri" w:cs="Arial"/>
          <w:color w:val="000000"/>
          <w:sz w:val="22"/>
          <w:szCs w:val="22"/>
        </w:rPr>
        <w:t xml:space="preserve"> auf diese Weise sogar  vor dem Kaiser das Ev</w:t>
      </w:r>
      <w:r w:rsidR="00DF0B3E" w:rsidRPr="005E0722">
        <w:rPr>
          <w:rFonts w:ascii="Calibri" w:hAnsi="Calibri" w:cs="Arial"/>
          <w:color w:val="000000"/>
          <w:sz w:val="22"/>
          <w:szCs w:val="22"/>
        </w:rPr>
        <w:t>an</w:t>
      </w:r>
      <w:r w:rsidRPr="005E0722">
        <w:rPr>
          <w:rFonts w:ascii="Calibri" w:hAnsi="Calibri" w:cs="Arial"/>
          <w:color w:val="000000"/>
          <w:sz w:val="22"/>
          <w:szCs w:val="22"/>
        </w:rPr>
        <w:t>g</w:t>
      </w:r>
      <w:r w:rsidR="00DF0B3E" w:rsidRPr="005E0722">
        <w:rPr>
          <w:rFonts w:ascii="Calibri" w:hAnsi="Calibri" w:cs="Arial"/>
          <w:color w:val="000000"/>
          <w:sz w:val="22"/>
          <w:szCs w:val="22"/>
        </w:rPr>
        <w:t>elium</w:t>
      </w:r>
      <w:r w:rsidRPr="005E0722">
        <w:rPr>
          <w:rFonts w:ascii="Calibri" w:hAnsi="Calibri" w:cs="Arial"/>
          <w:color w:val="000000"/>
          <w:sz w:val="22"/>
          <w:szCs w:val="22"/>
        </w:rPr>
        <w:t xml:space="preserve"> bezeugen </w:t>
      </w:r>
      <w:r w:rsidR="00DF0B3E" w:rsidRPr="005E0722">
        <w:rPr>
          <w:rFonts w:ascii="Calibri" w:hAnsi="Calibri" w:cs="Arial"/>
          <w:color w:val="000000"/>
          <w:sz w:val="22"/>
          <w:szCs w:val="22"/>
        </w:rPr>
        <w:t>können (Apg 27,</w:t>
      </w:r>
      <w:r w:rsidR="003F3B9D" w:rsidRPr="005E0722">
        <w:rPr>
          <w:rFonts w:ascii="Calibri" w:hAnsi="Calibri" w:cs="Arial"/>
          <w:color w:val="000000"/>
          <w:sz w:val="22"/>
          <w:szCs w:val="22"/>
        </w:rPr>
        <w:t xml:space="preserve">24). Der Satz </w:t>
      </w:r>
      <w:r w:rsidRPr="005E0722">
        <w:rPr>
          <w:rFonts w:ascii="Calibri" w:hAnsi="Calibri" w:cs="Arial"/>
          <w:color w:val="000000"/>
          <w:sz w:val="22"/>
          <w:szCs w:val="22"/>
        </w:rPr>
        <w:t xml:space="preserve">Tertullians </w:t>
      </w:r>
      <w:r w:rsidR="003F3B9D" w:rsidRPr="005E0722">
        <w:rPr>
          <w:rFonts w:ascii="Calibri" w:hAnsi="Calibri" w:cs="Arial"/>
          <w:color w:val="000000"/>
          <w:sz w:val="22"/>
          <w:szCs w:val="22"/>
        </w:rPr>
        <w:t>hat sich</w:t>
      </w:r>
      <w:r w:rsidRPr="005E0722">
        <w:rPr>
          <w:rFonts w:ascii="Calibri" w:hAnsi="Calibri" w:cs="Arial"/>
          <w:color w:val="000000"/>
          <w:sz w:val="22"/>
          <w:szCs w:val="22"/>
        </w:rPr>
        <w:t xml:space="preserve"> oft bewahrheitet: </w:t>
      </w:r>
      <w:r w:rsidR="00F55A86" w:rsidRPr="005E0722">
        <w:rPr>
          <w:rFonts w:ascii="Calibri" w:hAnsi="Calibri" w:cs="Arial"/>
          <w:color w:val="000000"/>
          <w:sz w:val="22"/>
          <w:szCs w:val="22"/>
        </w:rPr>
        <w:t>„</w:t>
      </w:r>
      <w:r w:rsidRPr="005E0722">
        <w:rPr>
          <w:rFonts w:ascii="Calibri" w:hAnsi="Calibri" w:cs="Arial"/>
          <w:color w:val="000000"/>
          <w:sz w:val="22"/>
          <w:szCs w:val="22"/>
        </w:rPr>
        <w:t>Das Blut der Märtyrer ist der Same der Kirche.</w:t>
      </w:r>
      <w:r w:rsidR="00F55A86" w:rsidRPr="005E0722">
        <w:rPr>
          <w:rFonts w:ascii="Calibri" w:hAnsi="Calibri" w:cs="Arial"/>
          <w:color w:val="000000"/>
          <w:sz w:val="22"/>
          <w:szCs w:val="22"/>
        </w:rPr>
        <w:t>“</w:t>
      </w:r>
      <w:r w:rsidRPr="005E0722">
        <w:rPr>
          <w:rFonts w:ascii="Calibri" w:hAnsi="Calibri" w:cs="Arial"/>
          <w:color w:val="000000"/>
          <w:sz w:val="22"/>
          <w:szCs w:val="22"/>
        </w:rPr>
        <w:t xml:space="preserve"> </w:t>
      </w:r>
      <w:r w:rsidR="003F3B9D" w:rsidRPr="005E0722">
        <w:rPr>
          <w:rFonts w:ascii="Calibri" w:hAnsi="Calibri" w:cs="Arial"/>
          <w:color w:val="000000"/>
          <w:sz w:val="22"/>
          <w:szCs w:val="22"/>
        </w:rPr>
        <w:t>Ja, man kann die Boten Gottes fesseln, doch wie Paulus schreibt (2</w:t>
      </w:r>
      <w:r w:rsidRPr="005E0722">
        <w:rPr>
          <w:rFonts w:ascii="Calibri" w:hAnsi="Calibri" w:cs="Arial"/>
          <w:color w:val="000000"/>
          <w:sz w:val="22"/>
          <w:szCs w:val="22"/>
        </w:rPr>
        <w:t>Tim 2,9</w:t>
      </w:r>
      <w:r w:rsidR="003F3B9D" w:rsidRPr="005E0722">
        <w:rPr>
          <w:rFonts w:ascii="Calibri" w:hAnsi="Calibri" w:cs="Arial"/>
          <w:color w:val="000000"/>
          <w:sz w:val="22"/>
          <w:szCs w:val="22"/>
        </w:rPr>
        <w:t xml:space="preserve">), ist </w:t>
      </w:r>
      <w:r w:rsidR="00F55A86" w:rsidRPr="005E0722">
        <w:rPr>
          <w:rFonts w:ascii="Calibri" w:hAnsi="Calibri" w:cs="Arial"/>
          <w:color w:val="000000"/>
          <w:sz w:val="22"/>
          <w:szCs w:val="22"/>
        </w:rPr>
        <w:t>„</w:t>
      </w:r>
      <w:r w:rsidRPr="005E0722">
        <w:rPr>
          <w:rFonts w:ascii="Calibri" w:hAnsi="Calibri" w:cs="Arial"/>
          <w:color w:val="000000"/>
          <w:sz w:val="22"/>
          <w:szCs w:val="22"/>
        </w:rPr>
        <w:t>das Wort Gottes nicht gefesselt</w:t>
      </w:r>
      <w:r w:rsidR="00F55A86" w:rsidRPr="005E0722">
        <w:rPr>
          <w:rFonts w:ascii="Calibri" w:hAnsi="Calibri" w:cs="Arial"/>
          <w:color w:val="000000"/>
          <w:sz w:val="22"/>
          <w:szCs w:val="22"/>
        </w:rPr>
        <w:t>“</w:t>
      </w:r>
      <w:r w:rsidR="003F3B9D" w:rsidRPr="005E0722">
        <w:rPr>
          <w:rFonts w:ascii="Calibri" w:hAnsi="Calibri" w:cs="Arial"/>
          <w:color w:val="000000"/>
          <w:sz w:val="22"/>
          <w:szCs w:val="22"/>
        </w:rPr>
        <w:t>.</w:t>
      </w:r>
    </w:p>
    <w:p w14:paraId="238659E5" w14:textId="77777777" w:rsidR="003F3B9D" w:rsidRPr="005E0722" w:rsidRDefault="003F3B9D" w:rsidP="00A03645">
      <w:pPr>
        <w:spacing w:line="276" w:lineRule="auto"/>
        <w:rPr>
          <w:rFonts w:ascii="Calibri" w:hAnsi="Calibri" w:cs="Arial"/>
          <w:color w:val="000000"/>
          <w:sz w:val="22"/>
          <w:szCs w:val="22"/>
        </w:rPr>
      </w:pPr>
    </w:p>
    <w:p w14:paraId="474A6C98" w14:textId="4421928B" w:rsidR="007D2EAA" w:rsidRPr="005E0722" w:rsidRDefault="007D2EAA" w:rsidP="007D2EAA">
      <w:pPr>
        <w:spacing w:line="276" w:lineRule="auto"/>
        <w:rPr>
          <w:rFonts w:ascii="Calibri" w:hAnsi="Calibri" w:cs="Arial"/>
          <w:color w:val="000000"/>
          <w:sz w:val="22"/>
          <w:szCs w:val="22"/>
        </w:rPr>
      </w:pPr>
      <w:r w:rsidRPr="005E0722">
        <w:rPr>
          <w:rFonts w:ascii="Calibri" w:hAnsi="Calibri" w:cs="Arial"/>
          <w:color w:val="000000"/>
          <w:sz w:val="22"/>
          <w:szCs w:val="22"/>
        </w:rPr>
        <w:t xml:space="preserve">Doch wie genau meint Jesus das? </w:t>
      </w:r>
    </w:p>
    <w:p w14:paraId="1D1697AA" w14:textId="2BFA74F3" w:rsidR="007D2EAA" w:rsidRPr="005E0722" w:rsidRDefault="007D2EAA" w:rsidP="007D2EAA">
      <w:pPr>
        <w:spacing w:line="276" w:lineRule="auto"/>
        <w:rPr>
          <w:rFonts w:ascii="Calibri" w:hAnsi="Calibri" w:cs="Arial"/>
          <w:color w:val="000000"/>
          <w:sz w:val="22"/>
          <w:szCs w:val="22"/>
        </w:rPr>
      </w:pPr>
      <w:r w:rsidRPr="005E0722">
        <w:rPr>
          <w:rFonts w:ascii="Calibri" w:hAnsi="Calibri" w:cs="Arial"/>
          <w:color w:val="000000"/>
          <w:sz w:val="22"/>
          <w:szCs w:val="22"/>
        </w:rPr>
        <w:t xml:space="preserve">Muss jeder einzelne Mensch Gottes Wort hören? Oder genügen ein paar aus jedem Volk? Heißt </w:t>
      </w:r>
      <w:r w:rsidR="00F55A86" w:rsidRPr="005E0722">
        <w:rPr>
          <w:rFonts w:ascii="Calibri" w:hAnsi="Calibri" w:cs="Arial"/>
          <w:color w:val="000000"/>
          <w:sz w:val="22"/>
          <w:szCs w:val="22"/>
        </w:rPr>
        <w:t>„</w:t>
      </w:r>
      <w:r w:rsidRPr="005E0722">
        <w:rPr>
          <w:rFonts w:ascii="Calibri" w:hAnsi="Calibri" w:cs="Arial"/>
          <w:color w:val="000000"/>
          <w:sz w:val="22"/>
          <w:szCs w:val="22"/>
        </w:rPr>
        <w:t>verkündigen</w:t>
      </w:r>
      <w:r w:rsidR="00F55A86" w:rsidRPr="005E0722">
        <w:rPr>
          <w:rFonts w:ascii="Calibri" w:hAnsi="Calibri" w:cs="Arial"/>
          <w:color w:val="000000"/>
          <w:sz w:val="22"/>
          <w:szCs w:val="22"/>
        </w:rPr>
        <w:t>“</w:t>
      </w:r>
      <w:r w:rsidRPr="005E0722">
        <w:rPr>
          <w:rFonts w:ascii="Calibri" w:hAnsi="Calibri" w:cs="Arial"/>
          <w:color w:val="000000"/>
          <w:sz w:val="22"/>
          <w:szCs w:val="22"/>
        </w:rPr>
        <w:t xml:space="preserve">, dass es genügt, Internetempfang zu haben? Oder müssen Missionare kommen? Je nach Antwort fällt die Antwort, ob das schon geschehen ist, unterschiedlich aus. </w:t>
      </w:r>
    </w:p>
    <w:p w14:paraId="51272877" w14:textId="77777777" w:rsidR="007D2EAA" w:rsidRPr="005E0722" w:rsidRDefault="007D2EAA" w:rsidP="007D2EAA">
      <w:pPr>
        <w:spacing w:line="276" w:lineRule="auto"/>
        <w:rPr>
          <w:rFonts w:ascii="Calibri" w:hAnsi="Calibri" w:cs="Arial"/>
          <w:color w:val="000000"/>
          <w:sz w:val="22"/>
          <w:szCs w:val="22"/>
        </w:rPr>
      </w:pPr>
    </w:p>
    <w:p w14:paraId="4F8E5987" w14:textId="2AD8D913" w:rsidR="007D2EAA" w:rsidRPr="005E0722" w:rsidRDefault="007D2EAA" w:rsidP="007D2EAA">
      <w:pPr>
        <w:spacing w:line="276" w:lineRule="auto"/>
        <w:rPr>
          <w:rFonts w:ascii="Calibri" w:hAnsi="Calibri" w:cs="Arial"/>
          <w:color w:val="000000"/>
          <w:sz w:val="22"/>
          <w:szCs w:val="22"/>
        </w:rPr>
      </w:pPr>
      <w:r w:rsidRPr="005E0722">
        <w:rPr>
          <w:rFonts w:ascii="Calibri" w:hAnsi="Calibri" w:cs="Arial"/>
          <w:color w:val="000000"/>
          <w:sz w:val="22"/>
          <w:szCs w:val="22"/>
        </w:rPr>
        <w:t>Doch meint Jesus das überhaupt als Vorbedingung für sein Kommen? D</w:t>
      </w:r>
      <w:r w:rsidR="00E128DF" w:rsidRPr="005E0722">
        <w:rPr>
          <w:rFonts w:ascii="Calibri" w:hAnsi="Calibri" w:cs="Arial"/>
          <w:color w:val="000000"/>
          <w:sz w:val="22"/>
          <w:szCs w:val="22"/>
        </w:rPr>
        <w:t>as h</w:t>
      </w:r>
      <w:r w:rsidRPr="005E0722">
        <w:rPr>
          <w:rFonts w:ascii="Calibri" w:hAnsi="Calibri" w:cs="Arial"/>
          <w:color w:val="000000"/>
          <w:sz w:val="22"/>
          <w:szCs w:val="22"/>
        </w:rPr>
        <w:t xml:space="preserve">ieße ja, unsere Faulheit hielte das </w:t>
      </w:r>
      <w:r w:rsidRPr="005E0722">
        <w:rPr>
          <w:rFonts w:ascii="Calibri" w:hAnsi="Calibri" w:cs="Arial"/>
          <w:color w:val="000000"/>
          <w:sz w:val="22"/>
          <w:szCs w:val="22"/>
        </w:rPr>
        <w:t xml:space="preserve">Kommen von Jesus auf. Ich verstehe es eher als große Ermutigung: Der Missionsbefehl wird erfüllt werden. Alles Wüten Satans wird das nicht verhindern können.  </w:t>
      </w:r>
    </w:p>
    <w:p w14:paraId="41E7FEF3" w14:textId="77777777" w:rsidR="007D2EAA" w:rsidRPr="005E0722" w:rsidRDefault="007D2EAA" w:rsidP="00A03645">
      <w:pPr>
        <w:spacing w:line="276" w:lineRule="auto"/>
        <w:rPr>
          <w:rFonts w:ascii="Calibri" w:hAnsi="Calibri" w:cs="Arial"/>
          <w:color w:val="000000"/>
          <w:sz w:val="22"/>
          <w:szCs w:val="22"/>
        </w:rPr>
      </w:pPr>
    </w:p>
    <w:p w14:paraId="53B5BF94" w14:textId="686384BE" w:rsidR="007D2EAA" w:rsidRPr="005E0722" w:rsidRDefault="007D2EAA" w:rsidP="007D2EAA">
      <w:pPr>
        <w:spacing w:line="276" w:lineRule="auto"/>
        <w:rPr>
          <w:rFonts w:ascii="Calibri" w:hAnsi="Calibri" w:cs="Arial"/>
          <w:color w:val="000000"/>
          <w:sz w:val="22"/>
          <w:szCs w:val="22"/>
        </w:rPr>
      </w:pPr>
      <w:r w:rsidRPr="005E0722">
        <w:rPr>
          <w:rFonts w:ascii="Calibri" w:hAnsi="Calibri" w:cs="Arial"/>
          <w:color w:val="000000"/>
          <w:sz w:val="22"/>
          <w:szCs w:val="22"/>
          <w:u w:val="single"/>
        </w:rPr>
        <w:t>Zusage 2: Der Heilige Geist spricht aus den Zeugen.</w:t>
      </w:r>
      <w:r w:rsidRPr="005E0722">
        <w:rPr>
          <w:rFonts w:ascii="Calibri" w:hAnsi="Calibri" w:cs="Arial"/>
          <w:color w:val="000000"/>
          <w:sz w:val="22"/>
          <w:szCs w:val="22"/>
        </w:rPr>
        <w:t xml:space="preserve"> Jesus sagt dazu (11): </w:t>
      </w:r>
      <w:r w:rsidR="00F55A86" w:rsidRPr="005E0722">
        <w:rPr>
          <w:rFonts w:ascii="Calibri" w:hAnsi="Calibri" w:cs="Arial"/>
          <w:color w:val="000000"/>
          <w:sz w:val="22"/>
          <w:szCs w:val="22"/>
        </w:rPr>
        <w:t>„</w:t>
      </w:r>
      <w:r w:rsidRPr="005E0722">
        <w:rPr>
          <w:rFonts w:ascii="Calibri" w:hAnsi="Calibri" w:cs="Arial"/>
          <w:i/>
          <w:iCs/>
          <w:color w:val="000000"/>
          <w:sz w:val="22"/>
          <w:szCs w:val="22"/>
        </w:rPr>
        <w:t>Und wenn man euch abführt und ausliefert, macht euch nicht im Voraus Sorgen, was ihr reden sollt; sondern was euch in jener Stunde eingegeben wird, das sagt! Denn nicht ihr werdet dann reden, sondern der Heilige Geist.</w:t>
      </w:r>
      <w:r w:rsidR="00F55A86" w:rsidRPr="005E0722">
        <w:rPr>
          <w:rFonts w:ascii="Calibri" w:hAnsi="Calibri" w:cs="Arial"/>
          <w:i/>
          <w:iCs/>
          <w:color w:val="000000"/>
          <w:sz w:val="22"/>
          <w:szCs w:val="22"/>
        </w:rPr>
        <w:t>“</w:t>
      </w:r>
      <w:r w:rsidRPr="005E0722">
        <w:rPr>
          <w:rFonts w:ascii="Calibri" w:hAnsi="Calibri" w:cs="Arial"/>
          <w:color w:val="000000"/>
          <w:sz w:val="22"/>
          <w:szCs w:val="22"/>
        </w:rPr>
        <w:t xml:space="preserve"> Der erste Märtyrer Stephanus hat das so erlebt, als er vor Gericht stand; Paulus hat das erlebt, als er vor den Statthaltern Felix und </w:t>
      </w:r>
      <w:proofErr w:type="spellStart"/>
      <w:r w:rsidRPr="005E0722">
        <w:rPr>
          <w:rFonts w:ascii="Calibri" w:hAnsi="Calibri" w:cs="Arial"/>
          <w:color w:val="000000"/>
          <w:sz w:val="22"/>
          <w:szCs w:val="22"/>
        </w:rPr>
        <w:t>Festus</w:t>
      </w:r>
      <w:proofErr w:type="spellEnd"/>
      <w:r w:rsidRPr="005E0722">
        <w:rPr>
          <w:rFonts w:ascii="Calibri" w:hAnsi="Calibri" w:cs="Arial"/>
          <w:color w:val="000000"/>
          <w:sz w:val="22"/>
          <w:szCs w:val="22"/>
        </w:rPr>
        <w:t xml:space="preserve"> stand. Und seitdem haben es tausendfach </w:t>
      </w:r>
      <w:r w:rsidR="009955EB" w:rsidRPr="005E0722">
        <w:rPr>
          <w:rFonts w:ascii="Calibri" w:hAnsi="Calibri" w:cs="Arial"/>
          <w:color w:val="000000"/>
          <w:sz w:val="22"/>
          <w:szCs w:val="22"/>
        </w:rPr>
        <w:t xml:space="preserve">Christen erlebt, die vor den Mächtigen dieser Welt standen. </w:t>
      </w:r>
      <w:r w:rsidRPr="005E0722">
        <w:rPr>
          <w:rFonts w:ascii="Calibri" w:hAnsi="Calibri" w:cs="Arial"/>
          <w:color w:val="000000"/>
          <w:sz w:val="22"/>
          <w:szCs w:val="22"/>
        </w:rPr>
        <w:t>Gott lässt seine Zeugen nicht im Stich</w:t>
      </w:r>
      <w:r w:rsidR="009955EB" w:rsidRPr="005E0722">
        <w:rPr>
          <w:rFonts w:ascii="Calibri" w:hAnsi="Calibri" w:cs="Arial"/>
          <w:color w:val="000000"/>
          <w:sz w:val="22"/>
          <w:szCs w:val="22"/>
        </w:rPr>
        <w:t xml:space="preserve">. Das darfst Du </w:t>
      </w:r>
      <w:r w:rsidRPr="005E0722">
        <w:rPr>
          <w:rFonts w:ascii="Calibri" w:hAnsi="Calibri" w:cs="Arial"/>
          <w:color w:val="000000"/>
          <w:sz w:val="22"/>
          <w:szCs w:val="22"/>
        </w:rPr>
        <w:t xml:space="preserve">auch für Dein </w:t>
      </w:r>
      <w:r w:rsidR="00F55A86" w:rsidRPr="005E0722">
        <w:rPr>
          <w:rFonts w:ascii="Calibri" w:hAnsi="Calibri" w:cs="Arial"/>
          <w:color w:val="000000"/>
          <w:sz w:val="22"/>
          <w:szCs w:val="22"/>
        </w:rPr>
        <w:t>„</w:t>
      </w:r>
      <w:r w:rsidRPr="005E0722">
        <w:rPr>
          <w:rFonts w:ascii="Calibri" w:hAnsi="Calibri" w:cs="Arial"/>
          <w:color w:val="000000"/>
          <w:sz w:val="22"/>
          <w:szCs w:val="22"/>
        </w:rPr>
        <w:t>normales</w:t>
      </w:r>
      <w:r w:rsidR="00F55A86" w:rsidRPr="005E0722">
        <w:rPr>
          <w:rFonts w:ascii="Calibri" w:hAnsi="Calibri" w:cs="Arial"/>
          <w:color w:val="000000"/>
          <w:sz w:val="22"/>
          <w:szCs w:val="22"/>
        </w:rPr>
        <w:t>“</w:t>
      </w:r>
      <w:r w:rsidRPr="005E0722">
        <w:rPr>
          <w:rFonts w:ascii="Calibri" w:hAnsi="Calibri" w:cs="Arial"/>
          <w:color w:val="000000"/>
          <w:sz w:val="22"/>
          <w:szCs w:val="22"/>
        </w:rPr>
        <w:t xml:space="preserve"> Zeugnis in Anspruch nehmen</w:t>
      </w:r>
      <w:r w:rsidR="009955EB" w:rsidRPr="005E0722">
        <w:rPr>
          <w:rFonts w:ascii="Calibri" w:hAnsi="Calibri" w:cs="Arial"/>
          <w:color w:val="000000"/>
          <w:sz w:val="22"/>
          <w:szCs w:val="22"/>
        </w:rPr>
        <w:t xml:space="preserve">. </w:t>
      </w:r>
      <w:r w:rsidRPr="005E0722">
        <w:rPr>
          <w:rFonts w:ascii="Calibri" w:hAnsi="Calibri" w:cs="Arial"/>
          <w:color w:val="000000"/>
          <w:sz w:val="22"/>
          <w:szCs w:val="22"/>
        </w:rPr>
        <w:t xml:space="preserve"> </w:t>
      </w:r>
    </w:p>
    <w:p w14:paraId="737FC945" w14:textId="7E8379A9" w:rsidR="007D2EAA" w:rsidRPr="005E0722" w:rsidRDefault="007D2EAA" w:rsidP="00A03645">
      <w:pPr>
        <w:spacing w:line="276" w:lineRule="auto"/>
        <w:rPr>
          <w:rFonts w:ascii="Calibri" w:hAnsi="Calibri" w:cs="Arial"/>
          <w:color w:val="000000"/>
          <w:sz w:val="22"/>
          <w:szCs w:val="22"/>
        </w:rPr>
      </w:pPr>
    </w:p>
    <w:p w14:paraId="6DDD3C0F" w14:textId="7E47D439" w:rsidR="009955EB" w:rsidRPr="005E0722" w:rsidRDefault="009955EB" w:rsidP="009955EB">
      <w:pPr>
        <w:spacing w:line="276" w:lineRule="auto"/>
        <w:rPr>
          <w:rFonts w:ascii="Calibri" w:hAnsi="Calibri" w:cs="Arial"/>
          <w:i/>
          <w:iCs/>
          <w:color w:val="000000"/>
          <w:sz w:val="22"/>
          <w:szCs w:val="22"/>
        </w:rPr>
      </w:pPr>
      <w:r w:rsidRPr="005E0722">
        <w:rPr>
          <w:rFonts w:ascii="Calibri" w:hAnsi="Calibri" w:cs="Arial"/>
          <w:color w:val="000000"/>
          <w:sz w:val="22"/>
          <w:szCs w:val="22"/>
          <w:u w:val="single"/>
        </w:rPr>
        <w:t>Zusage 3: Am Schluss steht die große Belohnung.</w:t>
      </w:r>
      <w:r w:rsidRPr="005E0722">
        <w:rPr>
          <w:rFonts w:ascii="Calibri" w:hAnsi="Calibri" w:cs="Arial"/>
          <w:color w:val="000000"/>
          <w:sz w:val="22"/>
          <w:szCs w:val="22"/>
        </w:rPr>
        <w:t xml:space="preserve"> Jesus verspricht (13b): </w:t>
      </w:r>
      <w:r w:rsidR="00F55A86" w:rsidRPr="005E0722">
        <w:rPr>
          <w:rFonts w:ascii="Calibri" w:hAnsi="Calibri" w:cs="Arial"/>
          <w:i/>
          <w:iCs/>
          <w:color w:val="000000"/>
          <w:sz w:val="22"/>
          <w:szCs w:val="22"/>
        </w:rPr>
        <w:t>„</w:t>
      </w:r>
      <w:r w:rsidRPr="005E0722">
        <w:rPr>
          <w:rFonts w:ascii="Calibri" w:hAnsi="Calibri" w:cs="Arial"/>
          <w:i/>
          <w:iCs/>
          <w:color w:val="000000"/>
          <w:sz w:val="22"/>
          <w:szCs w:val="22"/>
        </w:rPr>
        <w:t>Wer aber bis zum Ende standhaft  bleibt, der wird gerettet werden.</w:t>
      </w:r>
      <w:r w:rsidR="00F55A86" w:rsidRPr="005E0722">
        <w:rPr>
          <w:rFonts w:ascii="Calibri" w:hAnsi="Calibri" w:cs="Arial"/>
          <w:i/>
          <w:iCs/>
          <w:color w:val="000000"/>
          <w:sz w:val="22"/>
          <w:szCs w:val="22"/>
        </w:rPr>
        <w:t>“</w:t>
      </w:r>
      <w:r w:rsidRPr="005E0722">
        <w:rPr>
          <w:rFonts w:ascii="Calibri" w:hAnsi="Calibri" w:cs="Arial"/>
          <w:i/>
          <w:iCs/>
          <w:color w:val="000000"/>
          <w:sz w:val="22"/>
          <w:szCs w:val="22"/>
        </w:rPr>
        <w:t xml:space="preserve"> </w:t>
      </w:r>
      <w:r w:rsidRPr="005E0722">
        <w:rPr>
          <w:rFonts w:ascii="Calibri" w:hAnsi="Calibri" w:cs="Arial"/>
          <w:color w:val="000000"/>
          <w:sz w:val="22"/>
          <w:szCs w:val="22"/>
        </w:rPr>
        <w:t xml:space="preserve">Ja, es gibt die Gefahr, das Ziel zu verfehlen, daher warnt Jesus auch vor Irreführung. Doch wenn Du Dich an Jesus </w:t>
      </w:r>
      <w:r w:rsidRPr="005E0722">
        <w:rPr>
          <w:rFonts w:ascii="Calibri" w:hAnsi="Calibri" w:cs="Arial"/>
          <w:color w:val="000000"/>
          <w:sz w:val="22"/>
          <w:szCs w:val="22"/>
        </w:rPr>
        <w:lastRenderedPageBreak/>
        <w:t xml:space="preserve">festmachst, wird er Dich durchbringen. Denn es liegt nicht an Deiner Kraft, sondern an der Verbindung zu Jesus. Was Paulus nach </w:t>
      </w:r>
      <w:proofErr w:type="spellStart"/>
      <w:r w:rsidRPr="005E0722">
        <w:rPr>
          <w:rFonts w:ascii="Calibri" w:hAnsi="Calibri" w:cs="Arial"/>
          <w:color w:val="000000"/>
          <w:sz w:val="22"/>
          <w:szCs w:val="22"/>
        </w:rPr>
        <w:t>Thessalonich</w:t>
      </w:r>
      <w:proofErr w:type="spellEnd"/>
      <w:r w:rsidRPr="005E0722">
        <w:rPr>
          <w:rFonts w:ascii="Calibri" w:hAnsi="Calibri" w:cs="Arial"/>
          <w:color w:val="000000"/>
          <w:sz w:val="22"/>
          <w:szCs w:val="22"/>
        </w:rPr>
        <w:t xml:space="preserve"> schrieb, gilt auch Dir (2Thes 3,3) </w:t>
      </w:r>
      <w:r w:rsidR="00F55A86" w:rsidRPr="005E0722">
        <w:rPr>
          <w:rFonts w:ascii="Calibri" w:hAnsi="Calibri" w:cs="Arial"/>
          <w:i/>
          <w:iCs/>
          <w:color w:val="000000"/>
          <w:sz w:val="22"/>
          <w:szCs w:val="22"/>
        </w:rPr>
        <w:t>„</w:t>
      </w:r>
      <w:r w:rsidRPr="005E0722">
        <w:rPr>
          <w:rFonts w:ascii="Calibri" w:hAnsi="Calibri" w:cs="Arial"/>
          <w:i/>
          <w:iCs/>
          <w:color w:val="000000"/>
          <w:sz w:val="22"/>
          <w:szCs w:val="22"/>
        </w:rPr>
        <w:t>Aber der Herr ist treu; er wird euch Kraft geben und euch vor dem Bösen bewahren.</w:t>
      </w:r>
      <w:r w:rsidR="00F55A86" w:rsidRPr="005E0722">
        <w:rPr>
          <w:rFonts w:ascii="Calibri" w:hAnsi="Calibri" w:cs="Arial"/>
          <w:i/>
          <w:iCs/>
          <w:color w:val="000000"/>
          <w:sz w:val="22"/>
          <w:szCs w:val="22"/>
        </w:rPr>
        <w:t>“</w:t>
      </w:r>
      <w:r w:rsidRPr="005E0722">
        <w:rPr>
          <w:rFonts w:ascii="Calibri" w:hAnsi="Calibri" w:cs="Arial"/>
          <w:i/>
          <w:iCs/>
          <w:color w:val="000000"/>
          <w:sz w:val="22"/>
          <w:szCs w:val="22"/>
        </w:rPr>
        <w:t xml:space="preserve"> </w:t>
      </w:r>
      <w:r w:rsidR="00832C8F" w:rsidRPr="005E0722">
        <w:rPr>
          <w:rFonts w:ascii="Calibri" w:hAnsi="Calibri" w:cs="Arial"/>
          <w:color w:val="000000"/>
          <w:sz w:val="22"/>
          <w:szCs w:val="22"/>
        </w:rPr>
        <w:t>N</w:t>
      </w:r>
      <w:r w:rsidRPr="005E0722">
        <w:rPr>
          <w:rFonts w:ascii="Calibri" w:hAnsi="Calibri" w:cs="Arial"/>
          <w:color w:val="000000"/>
          <w:sz w:val="22"/>
          <w:szCs w:val="22"/>
        </w:rPr>
        <w:t>ur d</w:t>
      </w:r>
      <w:r w:rsidR="00832C8F" w:rsidRPr="005E0722">
        <w:rPr>
          <w:rFonts w:ascii="Calibri" w:hAnsi="Calibri" w:cs="Arial"/>
          <w:color w:val="000000"/>
          <w:sz w:val="22"/>
          <w:szCs w:val="22"/>
        </w:rPr>
        <w:t xml:space="preserve">ies </w:t>
      </w:r>
      <w:r w:rsidRPr="005E0722">
        <w:rPr>
          <w:rFonts w:ascii="Calibri" w:hAnsi="Calibri" w:cs="Arial"/>
          <w:color w:val="000000"/>
          <w:sz w:val="22"/>
          <w:szCs w:val="22"/>
        </w:rPr>
        <w:t>lässt mich getrost sein im Blick  auf mögliche kommende Verfolgungen</w:t>
      </w:r>
      <w:r w:rsidR="00832C8F" w:rsidRPr="005E0722">
        <w:rPr>
          <w:rFonts w:ascii="Calibri" w:hAnsi="Calibri" w:cs="Arial"/>
          <w:color w:val="000000"/>
          <w:sz w:val="22"/>
          <w:szCs w:val="22"/>
        </w:rPr>
        <w:t xml:space="preserve">. </w:t>
      </w:r>
    </w:p>
    <w:p w14:paraId="47664A51" w14:textId="77777777" w:rsidR="009955EB" w:rsidRPr="005E0722" w:rsidRDefault="009955EB" w:rsidP="00A03645">
      <w:pPr>
        <w:spacing w:line="276" w:lineRule="auto"/>
        <w:rPr>
          <w:rFonts w:ascii="Calibri" w:hAnsi="Calibri" w:cs="Arial"/>
          <w:color w:val="000000"/>
          <w:sz w:val="22"/>
          <w:szCs w:val="22"/>
        </w:rPr>
      </w:pPr>
    </w:p>
    <w:p w14:paraId="4C9FF322" w14:textId="7B7E4781" w:rsidR="00832C8F" w:rsidRPr="005E0722" w:rsidRDefault="00832C8F" w:rsidP="00832C8F">
      <w:pPr>
        <w:spacing w:line="276" w:lineRule="auto"/>
        <w:rPr>
          <w:rFonts w:ascii="Calibri" w:hAnsi="Calibri" w:cs="Arial"/>
          <w:i/>
          <w:iCs/>
          <w:color w:val="000000"/>
          <w:sz w:val="22"/>
          <w:szCs w:val="22"/>
        </w:rPr>
      </w:pPr>
      <w:r w:rsidRPr="005E0722">
        <w:rPr>
          <w:rFonts w:ascii="Calibri" w:hAnsi="Calibri" w:cs="Arial"/>
          <w:color w:val="000000"/>
          <w:sz w:val="22"/>
          <w:szCs w:val="22"/>
        </w:rPr>
        <w:t xml:space="preserve">Jetzt noch die Verse 14-20 anschauen, die schwierig auszulegen sind: </w:t>
      </w:r>
      <w:r w:rsidR="00F55A86" w:rsidRPr="005E0722">
        <w:rPr>
          <w:rFonts w:ascii="Calibri" w:hAnsi="Calibri" w:cs="Arial"/>
          <w:i/>
          <w:iCs/>
          <w:color w:val="000000"/>
          <w:sz w:val="22"/>
          <w:szCs w:val="22"/>
        </w:rPr>
        <w:t>„</w:t>
      </w:r>
      <w:r w:rsidRPr="005E0722">
        <w:rPr>
          <w:rFonts w:ascii="Calibri" w:hAnsi="Calibri" w:cs="Arial"/>
          <w:i/>
          <w:iCs/>
          <w:color w:val="000000"/>
          <w:sz w:val="22"/>
          <w:szCs w:val="22"/>
        </w:rPr>
        <w:t xml:space="preserve">Wenn ihr aber den Gräuel der Verwüstung an  dem Ort seht, wo er nicht stehen darf - der Leser  begreife -, dann sollen die Bewohner von Judäa in die Berge fliehen; wer gerade auf dem Dach ist, soll nicht hinabsteigen und hineingehen, um etwas aus seinem Haus zu holen; und wer auf dem Feld ist, soll nicht zurückkehren, um seinen Mantel zu holen. Weh aber den Frauen, die in jenen Tagen schwanger sind oder ein Kind stillen! Betet darum, dass es nicht im Winter geschieht! Denn jene Tage werden eine Drangsal sein, wie es sie nie gegeben hat, von Anfang der Schöpfung, die Gott geschaffen hat, bis heute, und wie es auch keine mehr geben wird. Und wenn der Herr die Tage nicht verkürzt hätte, dann würde kein Mensch gerettet; aber um </w:t>
      </w:r>
      <w:r w:rsidRPr="005E0722">
        <w:rPr>
          <w:rFonts w:ascii="Calibri" w:hAnsi="Calibri" w:cs="Arial"/>
          <w:i/>
          <w:iCs/>
          <w:color w:val="000000"/>
          <w:sz w:val="22"/>
          <w:szCs w:val="22"/>
        </w:rPr>
        <w:t>seiner Auserwählten willen hat er die Tage verkürzt.</w:t>
      </w:r>
      <w:r w:rsidR="00F55A86" w:rsidRPr="005E0722">
        <w:rPr>
          <w:rFonts w:ascii="Calibri" w:hAnsi="Calibri" w:cs="Arial"/>
          <w:i/>
          <w:iCs/>
          <w:color w:val="000000"/>
          <w:sz w:val="22"/>
          <w:szCs w:val="22"/>
        </w:rPr>
        <w:t>“</w:t>
      </w:r>
      <w:r w:rsidRPr="005E0722">
        <w:rPr>
          <w:rFonts w:ascii="Calibri" w:hAnsi="Calibri" w:cs="Arial"/>
          <w:i/>
          <w:iCs/>
          <w:color w:val="000000"/>
          <w:sz w:val="22"/>
          <w:szCs w:val="22"/>
        </w:rPr>
        <w:t xml:space="preserve"> </w:t>
      </w:r>
      <w:r w:rsidRPr="005E0722">
        <w:rPr>
          <w:rFonts w:asciiTheme="minorHAnsi" w:hAnsiTheme="minorHAnsi" w:cs="Arial"/>
          <w:snapToGrid w:val="0"/>
          <w:sz w:val="22"/>
          <w:szCs w:val="22"/>
        </w:rPr>
        <w:t>Offen ist vor allem, ob diese Prophezeiung von Jesus sich in den Jahren 66-7</w:t>
      </w:r>
      <w:r w:rsidR="008042E6">
        <w:rPr>
          <w:rFonts w:asciiTheme="minorHAnsi" w:hAnsiTheme="minorHAnsi" w:cs="Arial"/>
          <w:snapToGrid w:val="0"/>
          <w:sz w:val="22"/>
          <w:szCs w:val="22"/>
        </w:rPr>
        <w:t>3</w:t>
      </w:r>
      <w:r w:rsidRPr="005E0722">
        <w:rPr>
          <w:rFonts w:asciiTheme="minorHAnsi" w:hAnsiTheme="minorHAnsi" w:cs="Arial"/>
          <w:snapToGrid w:val="0"/>
          <w:sz w:val="22"/>
          <w:szCs w:val="22"/>
        </w:rPr>
        <w:t xml:space="preserve"> n.Chr. im sog. </w:t>
      </w:r>
      <w:r w:rsidR="00F55A86" w:rsidRPr="005E0722">
        <w:rPr>
          <w:rFonts w:asciiTheme="minorHAnsi" w:hAnsiTheme="minorHAnsi" w:cs="Arial"/>
          <w:snapToGrid w:val="0"/>
          <w:sz w:val="22"/>
          <w:szCs w:val="22"/>
        </w:rPr>
        <w:t>„</w:t>
      </w:r>
      <w:r w:rsidRPr="005E0722">
        <w:rPr>
          <w:rFonts w:asciiTheme="minorHAnsi" w:hAnsiTheme="minorHAnsi" w:cs="Arial"/>
          <w:snapToGrid w:val="0"/>
          <w:sz w:val="22"/>
          <w:szCs w:val="22"/>
        </w:rPr>
        <w:t>Jüdischen Krieg</w:t>
      </w:r>
      <w:r w:rsidR="00F55A86" w:rsidRPr="005E0722">
        <w:rPr>
          <w:rFonts w:asciiTheme="minorHAnsi" w:hAnsiTheme="minorHAnsi" w:cs="Arial"/>
          <w:snapToGrid w:val="0"/>
          <w:sz w:val="22"/>
          <w:szCs w:val="22"/>
        </w:rPr>
        <w:t>“</w:t>
      </w:r>
      <w:r w:rsidRPr="005E0722">
        <w:rPr>
          <w:rFonts w:asciiTheme="minorHAnsi" w:hAnsiTheme="minorHAnsi" w:cs="Arial"/>
          <w:snapToGrid w:val="0"/>
          <w:sz w:val="22"/>
          <w:szCs w:val="22"/>
        </w:rPr>
        <w:t xml:space="preserve"> schon erfüllt hat oder nicht. Hintergrund sind Prophezeiungen im Buch Daniel, in denen Daniel voraussagt (11,31), dass Israel in Zukunft von einem Feind bedroht werden wird, der auch den Tempel entweihen wird. Diese Weissagung Daniels erfüllte sich, als der Eroberer </w:t>
      </w:r>
      <w:r w:rsidRPr="005E0722">
        <w:rPr>
          <w:rFonts w:asciiTheme="minorHAnsi" w:hAnsiTheme="minorHAnsi" w:cs="Arial"/>
          <w:bCs/>
          <w:snapToGrid w:val="0"/>
          <w:sz w:val="22"/>
          <w:szCs w:val="22"/>
          <w:u w:val="single"/>
        </w:rPr>
        <w:t xml:space="preserve">Antiochus </w:t>
      </w:r>
      <w:proofErr w:type="spellStart"/>
      <w:r w:rsidRPr="005E0722">
        <w:rPr>
          <w:rFonts w:asciiTheme="minorHAnsi" w:hAnsiTheme="minorHAnsi" w:cs="Arial"/>
          <w:bCs/>
          <w:snapToGrid w:val="0"/>
          <w:sz w:val="22"/>
          <w:szCs w:val="22"/>
          <w:u w:val="single"/>
        </w:rPr>
        <w:t>Epiphanes</w:t>
      </w:r>
      <w:proofErr w:type="spellEnd"/>
      <w:r w:rsidRPr="005E0722">
        <w:rPr>
          <w:rFonts w:asciiTheme="minorHAnsi" w:hAnsiTheme="minorHAnsi" w:cs="Arial"/>
          <w:snapToGrid w:val="0"/>
          <w:sz w:val="22"/>
          <w:szCs w:val="22"/>
        </w:rPr>
        <w:t xml:space="preserve"> 168/67 v.Chr. auf dem Brandopferaltar Schweinefleisch opfer</w:t>
      </w:r>
      <w:r w:rsidR="00445194" w:rsidRPr="005E0722">
        <w:rPr>
          <w:rFonts w:asciiTheme="minorHAnsi" w:hAnsiTheme="minorHAnsi" w:cs="Arial"/>
          <w:snapToGrid w:val="0"/>
          <w:sz w:val="22"/>
          <w:szCs w:val="22"/>
        </w:rPr>
        <w:t>te</w:t>
      </w:r>
      <w:r w:rsidRPr="005E0722">
        <w:rPr>
          <w:rFonts w:asciiTheme="minorHAnsi" w:hAnsiTheme="minorHAnsi" w:cs="Arial"/>
          <w:snapToGrid w:val="0"/>
          <w:sz w:val="22"/>
          <w:szCs w:val="22"/>
        </w:rPr>
        <w:t xml:space="preserve"> und ein Standbild des griechischen Gottes Zeus im Tempel aufstellen ließ. </w:t>
      </w:r>
    </w:p>
    <w:p w14:paraId="2F3F5045" w14:textId="77777777" w:rsidR="00832C8F" w:rsidRPr="005E0722" w:rsidRDefault="00832C8F" w:rsidP="00832C8F">
      <w:pPr>
        <w:widowControl w:val="0"/>
        <w:spacing w:line="276" w:lineRule="auto"/>
        <w:rPr>
          <w:rFonts w:asciiTheme="minorHAnsi" w:hAnsiTheme="minorHAnsi" w:cs="Arial"/>
          <w:snapToGrid w:val="0"/>
          <w:sz w:val="22"/>
          <w:szCs w:val="22"/>
        </w:rPr>
      </w:pPr>
    </w:p>
    <w:p w14:paraId="2AF736A4" w14:textId="52FA6849" w:rsidR="00832C8F" w:rsidRPr="005E0722" w:rsidRDefault="00832C8F" w:rsidP="00832C8F">
      <w:pPr>
        <w:widowControl w:val="0"/>
        <w:spacing w:line="276" w:lineRule="auto"/>
        <w:rPr>
          <w:rFonts w:asciiTheme="minorHAnsi" w:hAnsiTheme="minorHAnsi" w:cs="Arial"/>
          <w:snapToGrid w:val="0"/>
          <w:sz w:val="22"/>
          <w:szCs w:val="22"/>
        </w:rPr>
      </w:pPr>
      <w:r w:rsidRPr="005E0722">
        <w:rPr>
          <w:rFonts w:asciiTheme="minorHAnsi" w:hAnsiTheme="minorHAnsi" w:cs="Arial"/>
          <w:snapToGrid w:val="0"/>
          <w:sz w:val="22"/>
          <w:szCs w:val="22"/>
        </w:rPr>
        <w:t>Viele Ausleger sehen nun in den Ereignissen der Jahre 66-7</w:t>
      </w:r>
      <w:r w:rsidR="008042E6">
        <w:rPr>
          <w:rFonts w:asciiTheme="minorHAnsi" w:hAnsiTheme="minorHAnsi" w:cs="Arial"/>
          <w:snapToGrid w:val="0"/>
          <w:sz w:val="22"/>
          <w:szCs w:val="22"/>
        </w:rPr>
        <w:t>3</w:t>
      </w:r>
      <w:r w:rsidRPr="005E0722">
        <w:rPr>
          <w:rFonts w:asciiTheme="minorHAnsi" w:hAnsiTheme="minorHAnsi" w:cs="Arial"/>
          <w:snapToGrid w:val="0"/>
          <w:sz w:val="22"/>
          <w:szCs w:val="22"/>
        </w:rPr>
        <w:t xml:space="preserve"> eine zweite Erfüllung der Weissagung aus Daniel. Jesus hätte somit in seiner Prophetie die Ereignisse des Jüdischen Krieges vorhergesagt. Man verweist auf die Entweihung des Tempels durch zelotische Mordbanden im Jahr 67/68 oder auf die endgültige Entweihung </w:t>
      </w:r>
      <w:r w:rsidR="008042E6">
        <w:rPr>
          <w:rFonts w:asciiTheme="minorHAnsi" w:hAnsiTheme="minorHAnsi" w:cs="Arial"/>
          <w:snapToGrid w:val="0"/>
          <w:sz w:val="22"/>
          <w:szCs w:val="22"/>
        </w:rPr>
        <w:t xml:space="preserve">– durch das Aufstellen des römischen Reichsadlers im Tempel - </w:t>
      </w:r>
      <w:r w:rsidRPr="005E0722">
        <w:rPr>
          <w:rFonts w:asciiTheme="minorHAnsi" w:hAnsiTheme="minorHAnsi" w:cs="Arial"/>
          <w:snapToGrid w:val="0"/>
          <w:sz w:val="22"/>
          <w:szCs w:val="22"/>
        </w:rPr>
        <w:t xml:space="preserve">und Zerstörung des Heiligtums durch die Römer im Jahr 70. Fest steht jedenfalls, dass die Christen damals aufgrund der Worte Jesu die Stadt verlassen haben </w:t>
      </w:r>
      <w:r w:rsidRPr="005E0722">
        <w:rPr>
          <w:rFonts w:asciiTheme="minorHAnsi" w:hAnsiTheme="minorHAnsi" w:cs="Arial"/>
          <w:snapToGrid w:val="0"/>
          <w:sz w:val="22"/>
          <w:szCs w:val="22"/>
        </w:rPr>
        <w:lastRenderedPageBreak/>
        <w:t>und so dem Untergang entgangen sind. In Jerusalem selbst spielten sich unbeschreiblich grausame Szenen ab. Und die meisten Juden waren völlig verzweifelt darüber, dass Gott sein Volk, seine Stadt und seinen Tempel ein zweites Mal (nach dem babylonischen Exil) aufgegeben hatte.</w:t>
      </w:r>
    </w:p>
    <w:p w14:paraId="76454652" w14:textId="77777777" w:rsidR="005E0722" w:rsidRPr="005E0722" w:rsidRDefault="005E0722" w:rsidP="00832C8F">
      <w:pPr>
        <w:widowControl w:val="0"/>
        <w:spacing w:line="276" w:lineRule="auto"/>
        <w:rPr>
          <w:rFonts w:asciiTheme="minorHAnsi" w:hAnsiTheme="minorHAnsi" w:cs="Arial"/>
          <w:snapToGrid w:val="0"/>
          <w:sz w:val="22"/>
          <w:szCs w:val="22"/>
        </w:rPr>
      </w:pPr>
    </w:p>
    <w:p w14:paraId="0E4B2003" w14:textId="1AD0860F" w:rsidR="00832C8F" w:rsidRPr="005E0722" w:rsidRDefault="00832C8F" w:rsidP="00832C8F">
      <w:pPr>
        <w:widowControl w:val="0"/>
        <w:spacing w:line="276" w:lineRule="auto"/>
        <w:rPr>
          <w:rFonts w:asciiTheme="minorHAnsi" w:hAnsiTheme="minorHAnsi" w:cs="Arial"/>
          <w:snapToGrid w:val="0"/>
          <w:sz w:val="22"/>
          <w:szCs w:val="22"/>
        </w:rPr>
      </w:pPr>
      <w:r w:rsidRPr="005E0722">
        <w:rPr>
          <w:rFonts w:asciiTheme="minorHAnsi" w:hAnsiTheme="minorHAnsi" w:cs="Arial"/>
          <w:snapToGrid w:val="0"/>
          <w:sz w:val="22"/>
          <w:szCs w:val="22"/>
        </w:rPr>
        <w:t>Bei der Auslegung auf die Jahre 66-7</w:t>
      </w:r>
      <w:r w:rsidR="008042E6">
        <w:rPr>
          <w:rFonts w:asciiTheme="minorHAnsi" w:hAnsiTheme="minorHAnsi" w:cs="Arial"/>
          <w:snapToGrid w:val="0"/>
          <w:sz w:val="22"/>
          <w:szCs w:val="22"/>
        </w:rPr>
        <w:t>3</w:t>
      </w:r>
      <w:r w:rsidRPr="005E0722">
        <w:rPr>
          <w:rFonts w:asciiTheme="minorHAnsi" w:hAnsiTheme="minorHAnsi" w:cs="Arial"/>
          <w:snapToGrid w:val="0"/>
          <w:sz w:val="22"/>
          <w:szCs w:val="22"/>
        </w:rPr>
        <w:t xml:space="preserve"> bleiben aber auch einige Fragen offen. So z.B., was 2.Thessalonicher 3 angeht</w:t>
      </w:r>
      <w:r w:rsidR="001D6E1A" w:rsidRPr="005E0722">
        <w:rPr>
          <w:rFonts w:asciiTheme="minorHAnsi" w:hAnsiTheme="minorHAnsi" w:cs="Arial"/>
          <w:snapToGrid w:val="0"/>
          <w:sz w:val="22"/>
          <w:szCs w:val="22"/>
        </w:rPr>
        <w:t>, wo Paulus wohl damit rechnet, dass es am Ende der Zeiten nochmals so ähnlich sein wird</w:t>
      </w:r>
      <w:r w:rsidRPr="005E0722">
        <w:rPr>
          <w:rFonts w:asciiTheme="minorHAnsi" w:hAnsiTheme="minorHAnsi" w:cs="Arial"/>
          <w:snapToGrid w:val="0"/>
          <w:sz w:val="22"/>
          <w:szCs w:val="22"/>
        </w:rPr>
        <w:t>. Oder auch die Frage, ob das Geschehen des Jüdischen Krieges mit den starken Worten von Vers 21 beschrieben werden kann. Und so gibt es Ausleger, die sagen, dass Jesus hier von Ereignissen redet, die beim Auftreten des Antichristen stattfinden werden, folglich also noch ausstehen. Nimmt man z.B. Sacharja 14 mit hinzu, kann man diese Sicht nicht einfach von der Hand weisen.</w:t>
      </w:r>
    </w:p>
    <w:p w14:paraId="7317D459" w14:textId="77777777" w:rsidR="00832C8F" w:rsidRPr="005E0722" w:rsidRDefault="00832C8F" w:rsidP="00832C8F">
      <w:pPr>
        <w:widowControl w:val="0"/>
        <w:spacing w:line="276" w:lineRule="auto"/>
        <w:rPr>
          <w:rFonts w:asciiTheme="minorHAnsi" w:hAnsiTheme="minorHAnsi" w:cs="Arial"/>
          <w:snapToGrid w:val="0"/>
          <w:sz w:val="22"/>
          <w:szCs w:val="22"/>
        </w:rPr>
      </w:pPr>
    </w:p>
    <w:p w14:paraId="743A628C" w14:textId="31D06615" w:rsidR="00832C8F" w:rsidRPr="005E0722" w:rsidRDefault="00832C8F" w:rsidP="00832C8F">
      <w:pPr>
        <w:widowControl w:val="0"/>
        <w:spacing w:line="276" w:lineRule="auto"/>
        <w:rPr>
          <w:rFonts w:asciiTheme="minorHAnsi" w:hAnsiTheme="minorHAnsi" w:cs="Arial"/>
          <w:snapToGrid w:val="0"/>
          <w:sz w:val="22"/>
          <w:szCs w:val="22"/>
        </w:rPr>
      </w:pPr>
      <w:r w:rsidRPr="005E0722">
        <w:rPr>
          <w:rFonts w:asciiTheme="minorHAnsi" w:hAnsiTheme="minorHAnsi" w:cs="Arial"/>
          <w:snapToGrid w:val="0"/>
          <w:sz w:val="22"/>
          <w:szCs w:val="22"/>
        </w:rPr>
        <w:t xml:space="preserve">Deshalb </w:t>
      </w:r>
      <w:r w:rsidR="00445194" w:rsidRPr="005E0722">
        <w:rPr>
          <w:rFonts w:asciiTheme="minorHAnsi" w:hAnsiTheme="minorHAnsi" w:cs="Arial"/>
          <w:snapToGrid w:val="0"/>
          <w:sz w:val="22"/>
          <w:szCs w:val="22"/>
        </w:rPr>
        <w:t xml:space="preserve">glaube ich, dass wir es bei dem, was Jesus hier sagt, auch </w:t>
      </w:r>
      <w:r w:rsidRPr="005E0722">
        <w:rPr>
          <w:rFonts w:asciiTheme="minorHAnsi" w:hAnsiTheme="minorHAnsi" w:cs="Arial"/>
          <w:snapToGrid w:val="0"/>
          <w:sz w:val="22"/>
          <w:szCs w:val="22"/>
        </w:rPr>
        <w:t xml:space="preserve">mit mehreren Erfüllungsstufen rechnen müssen. So wie sich die Weissagung Daniels erstmals unter Antiochus erfüllte, hat sie sich ein zweites Mal im </w:t>
      </w:r>
      <w:r w:rsidRPr="005E0722">
        <w:rPr>
          <w:rFonts w:asciiTheme="minorHAnsi" w:hAnsiTheme="minorHAnsi" w:cs="Arial"/>
          <w:snapToGrid w:val="0"/>
          <w:sz w:val="22"/>
          <w:szCs w:val="22"/>
        </w:rPr>
        <w:t>Jüdischen Krieg erfüllt</w:t>
      </w:r>
      <w:r w:rsidR="00445194" w:rsidRPr="005E0722">
        <w:rPr>
          <w:rFonts w:asciiTheme="minorHAnsi" w:hAnsiTheme="minorHAnsi" w:cs="Arial"/>
          <w:snapToGrid w:val="0"/>
          <w:sz w:val="22"/>
          <w:szCs w:val="22"/>
        </w:rPr>
        <w:t xml:space="preserve"> - </w:t>
      </w:r>
      <w:r w:rsidRPr="005E0722">
        <w:rPr>
          <w:rFonts w:asciiTheme="minorHAnsi" w:hAnsiTheme="minorHAnsi" w:cs="Arial"/>
          <w:snapToGrid w:val="0"/>
          <w:sz w:val="22"/>
          <w:szCs w:val="22"/>
        </w:rPr>
        <w:t>und sie wird wahrscheinlich eine letzte Erfüllung unter dem Antichristen erleben.</w:t>
      </w:r>
    </w:p>
    <w:p w14:paraId="60F30F0F" w14:textId="77777777" w:rsidR="00445194" w:rsidRPr="005E0722" w:rsidRDefault="00445194" w:rsidP="00832C8F">
      <w:pPr>
        <w:widowControl w:val="0"/>
        <w:spacing w:line="276" w:lineRule="auto"/>
        <w:rPr>
          <w:rFonts w:asciiTheme="minorHAnsi" w:hAnsiTheme="minorHAnsi" w:cs="Arial"/>
          <w:snapToGrid w:val="0"/>
          <w:sz w:val="22"/>
          <w:szCs w:val="22"/>
        </w:rPr>
      </w:pPr>
    </w:p>
    <w:p w14:paraId="11A70732" w14:textId="6CA51CEB" w:rsidR="00EA5DA4" w:rsidRPr="005E0722" w:rsidRDefault="00EA5DA4" w:rsidP="00EA5DA4">
      <w:pPr>
        <w:spacing w:line="276" w:lineRule="auto"/>
        <w:rPr>
          <w:rFonts w:ascii="Calibri" w:hAnsi="Calibri" w:cs="Arial"/>
          <w:color w:val="000000"/>
          <w:sz w:val="22"/>
          <w:szCs w:val="22"/>
        </w:rPr>
      </w:pPr>
      <w:r w:rsidRPr="005E0722">
        <w:rPr>
          <w:rFonts w:ascii="Calibri" w:hAnsi="Calibri" w:cs="Arial"/>
          <w:color w:val="000000"/>
          <w:sz w:val="22"/>
          <w:szCs w:val="22"/>
        </w:rPr>
        <w:t xml:space="preserve">Was kannst Du mitnehmen? Dass Du unterwegs zum großen Ziel bist und Jesus will, dass Du dort ankommst. Neben der Gefahr der Irreführung durch falsche Christusse und Endzeithysterie (Verse 1-8) ist die große Gefahr, dass die Gemeinde verfolgt wird und Du unter Druck aufgibst. </w:t>
      </w:r>
    </w:p>
    <w:p w14:paraId="370F3EF7" w14:textId="77777777" w:rsidR="00EA5DA4" w:rsidRPr="005E0722" w:rsidRDefault="00EA5DA4" w:rsidP="00EA5DA4">
      <w:pPr>
        <w:spacing w:line="276" w:lineRule="auto"/>
        <w:rPr>
          <w:rFonts w:ascii="Calibri" w:hAnsi="Calibri" w:cs="Arial"/>
          <w:color w:val="000000"/>
          <w:sz w:val="22"/>
          <w:szCs w:val="22"/>
        </w:rPr>
      </w:pPr>
    </w:p>
    <w:p w14:paraId="19A0B920" w14:textId="58107B93" w:rsidR="00EA5DA4" w:rsidRPr="005E0722" w:rsidRDefault="00EA5DA4" w:rsidP="00EA5DA4">
      <w:pPr>
        <w:spacing w:line="276" w:lineRule="auto"/>
        <w:rPr>
          <w:rFonts w:ascii="Calibri" w:hAnsi="Calibri" w:cs="Arial"/>
          <w:color w:val="000000"/>
          <w:sz w:val="22"/>
          <w:szCs w:val="22"/>
        </w:rPr>
      </w:pPr>
      <w:r w:rsidRPr="005E0722">
        <w:rPr>
          <w:rFonts w:ascii="Calibri" w:hAnsi="Calibri" w:cs="Arial"/>
          <w:color w:val="000000"/>
          <w:sz w:val="22"/>
          <w:szCs w:val="22"/>
        </w:rPr>
        <w:t xml:space="preserve">Doch gibt es auch Ermutigendes: Gottes Wort läuft um die Welt, der Heilige Geist hilft beim Zeugnis und am Schluss steht die große Belohnung, für die sich aller Einsatz und alles Durchhalten lohnt. </w:t>
      </w:r>
    </w:p>
    <w:p w14:paraId="2D2BB8E3" w14:textId="77777777" w:rsidR="00175A1A" w:rsidRPr="00175A1A" w:rsidRDefault="00175A1A" w:rsidP="00175A1A">
      <w:pPr>
        <w:spacing w:line="276" w:lineRule="auto"/>
        <w:rPr>
          <w:rFonts w:ascii="Calibri" w:hAnsi="Calibri" w:cs="Arial"/>
          <w:color w:val="000000"/>
          <w:sz w:val="22"/>
          <w:szCs w:val="22"/>
        </w:rPr>
      </w:pPr>
    </w:p>
    <w:p w14:paraId="0160A839" w14:textId="77777777"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FC025F">
      <w:footnotePr>
        <w:pos w:val="beneathText"/>
      </w:footnotePr>
      <w:type w:val="continuous"/>
      <w:pgSz w:w="8390" w:h="11905"/>
      <w:pgMar w:top="737" w:right="510" w:bottom="737"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431075385">
    <w:abstractNumId w:val="0"/>
  </w:num>
  <w:num w:numId="2" w16cid:durableId="22992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14A1A"/>
    <w:rsid w:val="0002034B"/>
    <w:rsid w:val="00020A0F"/>
    <w:rsid w:val="00036E45"/>
    <w:rsid w:val="00043F0D"/>
    <w:rsid w:val="00081FB4"/>
    <w:rsid w:val="000D3BB9"/>
    <w:rsid w:val="00156663"/>
    <w:rsid w:val="00170A32"/>
    <w:rsid w:val="00173682"/>
    <w:rsid w:val="00175A1A"/>
    <w:rsid w:val="00184361"/>
    <w:rsid w:val="001A1CD4"/>
    <w:rsid w:val="001D6E1A"/>
    <w:rsid w:val="001E31E1"/>
    <w:rsid w:val="001F0428"/>
    <w:rsid w:val="00213609"/>
    <w:rsid w:val="002768C2"/>
    <w:rsid w:val="002B73C4"/>
    <w:rsid w:val="002E589F"/>
    <w:rsid w:val="002F3F2B"/>
    <w:rsid w:val="003430BF"/>
    <w:rsid w:val="00361F69"/>
    <w:rsid w:val="003C5094"/>
    <w:rsid w:val="003F3B9D"/>
    <w:rsid w:val="00413A0F"/>
    <w:rsid w:val="00445194"/>
    <w:rsid w:val="004556DA"/>
    <w:rsid w:val="004602F4"/>
    <w:rsid w:val="00487A10"/>
    <w:rsid w:val="004A4551"/>
    <w:rsid w:val="004C3A95"/>
    <w:rsid w:val="004D09E5"/>
    <w:rsid w:val="00545CA8"/>
    <w:rsid w:val="005568D2"/>
    <w:rsid w:val="00583499"/>
    <w:rsid w:val="005A1C40"/>
    <w:rsid w:val="005B14F6"/>
    <w:rsid w:val="005E0722"/>
    <w:rsid w:val="00623E56"/>
    <w:rsid w:val="006429C0"/>
    <w:rsid w:val="006D21CA"/>
    <w:rsid w:val="006D25E3"/>
    <w:rsid w:val="007027D6"/>
    <w:rsid w:val="0071355E"/>
    <w:rsid w:val="007C4D4E"/>
    <w:rsid w:val="007D2EAA"/>
    <w:rsid w:val="007E38BE"/>
    <w:rsid w:val="008042E6"/>
    <w:rsid w:val="008045A9"/>
    <w:rsid w:val="00832C8F"/>
    <w:rsid w:val="00874776"/>
    <w:rsid w:val="00880157"/>
    <w:rsid w:val="008B2B1B"/>
    <w:rsid w:val="009317D2"/>
    <w:rsid w:val="00954863"/>
    <w:rsid w:val="00986392"/>
    <w:rsid w:val="009955EB"/>
    <w:rsid w:val="009968E6"/>
    <w:rsid w:val="009A1C5B"/>
    <w:rsid w:val="009E0B9D"/>
    <w:rsid w:val="00A01691"/>
    <w:rsid w:val="00A03645"/>
    <w:rsid w:val="00A43D5B"/>
    <w:rsid w:val="00A725C1"/>
    <w:rsid w:val="00A91B5B"/>
    <w:rsid w:val="00AB3250"/>
    <w:rsid w:val="00AC0F1D"/>
    <w:rsid w:val="00B04D9C"/>
    <w:rsid w:val="00B23B96"/>
    <w:rsid w:val="00B918F7"/>
    <w:rsid w:val="00BD4DFF"/>
    <w:rsid w:val="00D234CA"/>
    <w:rsid w:val="00D26BFA"/>
    <w:rsid w:val="00D344D3"/>
    <w:rsid w:val="00DC2A6B"/>
    <w:rsid w:val="00DF0B3E"/>
    <w:rsid w:val="00E02A40"/>
    <w:rsid w:val="00E128DF"/>
    <w:rsid w:val="00E24673"/>
    <w:rsid w:val="00E558D9"/>
    <w:rsid w:val="00EA5DA4"/>
    <w:rsid w:val="00ED7503"/>
    <w:rsid w:val="00F55A86"/>
    <w:rsid w:val="00FC025F"/>
    <w:rsid w:val="00FF6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E09D"/>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7156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9</cp:revision>
  <cp:lastPrinted>2008-12-13T10:01:00Z</cp:lastPrinted>
  <dcterms:created xsi:type="dcterms:W3CDTF">2025-07-17T18:58:00Z</dcterms:created>
  <dcterms:modified xsi:type="dcterms:W3CDTF">2025-07-19T13:49:00Z</dcterms:modified>
</cp:coreProperties>
</file>