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597280">
        <w:rPr>
          <w:rFonts w:ascii="Cambria" w:hAnsi="Cambria" w:cs="Arial"/>
        </w:rPr>
        <w:t>Markus 10,23-27</w:t>
      </w:r>
    </w:p>
    <w:p w:rsidR="00175A1A" w:rsidRPr="00175A1A" w:rsidRDefault="00175A1A" w:rsidP="00175A1A"/>
    <w:p w:rsidR="00175A1A" w:rsidRDefault="00175A1A" w:rsidP="002768C2">
      <w:pPr>
        <w:sectPr w:rsidR="00175A1A" w:rsidSect="00891C6D">
          <w:footnotePr>
            <w:pos w:val="beneathText"/>
          </w:footnotePr>
          <w:type w:val="continuous"/>
          <w:pgSz w:w="8390" w:h="11905"/>
          <w:pgMar w:top="567" w:right="567" w:bottom="567" w:left="567" w:header="720" w:footer="720" w:gutter="0"/>
          <w:cols w:sep="1" w:space="567"/>
          <w:docGrid w:linePitch="360"/>
        </w:sectPr>
      </w:pPr>
    </w:p>
    <w:p w:rsidR="005B4CE2" w:rsidRDefault="005B4CE2" w:rsidP="005B4CE2">
      <w:pPr>
        <w:spacing w:line="276" w:lineRule="auto"/>
        <w:rPr>
          <w:rFonts w:ascii="Calibri" w:hAnsi="Calibri" w:cs="Arial"/>
          <w:color w:val="000000"/>
          <w:sz w:val="22"/>
          <w:szCs w:val="22"/>
        </w:rPr>
      </w:pPr>
      <w:r>
        <w:rPr>
          <w:rFonts w:ascii="Calibri" w:hAnsi="Calibri" w:cs="Arial"/>
          <w:color w:val="000000"/>
          <w:sz w:val="22"/>
          <w:szCs w:val="22"/>
        </w:rPr>
        <w:t>Der reiche Mann war traurig von Jesus weggegangen, weil er nicht bereit war, seinen Reichtum loszulassen, um bei Jesus ewiges Leben zu finden. Der tragische Ausgang klang bei den Jüngern noch nach und ließ sie verwirrt und ratlos zurück. In ihrem Denken war Reichtum nämlich ein Zeichen des Segens Gottes. Dazu passte der Ausgang der Geschichte nun gar nicht. W</w:t>
      </w:r>
      <w:r w:rsidRPr="005B4CE2">
        <w:rPr>
          <w:rFonts w:ascii="Calibri" w:hAnsi="Calibri" w:cs="Arial"/>
          <w:color w:val="000000"/>
          <w:sz w:val="22"/>
          <w:szCs w:val="22"/>
        </w:rPr>
        <w:t xml:space="preserve">enn dieser Mann nicht ins ewige </w:t>
      </w:r>
      <w:r w:rsidR="00951734">
        <w:rPr>
          <w:rFonts w:ascii="Calibri" w:hAnsi="Calibri" w:cs="Arial"/>
          <w:color w:val="000000"/>
          <w:sz w:val="22"/>
          <w:szCs w:val="22"/>
        </w:rPr>
        <w:t>Leben kam,</w:t>
      </w:r>
      <w:r w:rsidRPr="005B4CE2">
        <w:rPr>
          <w:rFonts w:ascii="Calibri" w:hAnsi="Calibri" w:cs="Arial"/>
          <w:color w:val="000000"/>
          <w:sz w:val="22"/>
          <w:szCs w:val="22"/>
        </w:rPr>
        <w:t xml:space="preserve"> wer dann überhaupt? </w:t>
      </w:r>
    </w:p>
    <w:p w:rsidR="005B4CE2" w:rsidRDefault="005B4CE2" w:rsidP="005B4CE2">
      <w:pPr>
        <w:spacing w:line="276" w:lineRule="auto"/>
        <w:rPr>
          <w:rFonts w:ascii="Calibri" w:hAnsi="Calibri" w:cs="Arial"/>
          <w:color w:val="000000"/>
          <w:sz w:val="22"/>
          <w:szCs w:val="22"/>
        </w:rPr>
      </w:pPr>
    </w:p>
    <w:p w:rsidR="002F1395" w:rsidRDefault="005B4CE2" w:rsidP="002F1395">
      <w:pPr>
        <w:spacing w:line="276" w:lineRule="auto"/>
        <w:rPr>
          <w:rFonts w:ascii="Calibri" w:hAnsi="Calibri" w:cs="Arial"/>
          <w:i/>
          <w:color w:val="000000"/>
          <w:szCs w:val="22"/>
        </w:rPr>
      </w:pPr>
      <w:r>
        <w:rPr>
          <w:rFonts w:ascii="Calibri" w:hAnsi="Calibri" w:cs="Arial"/>
          <w:color w:val="000000"/>
          <w:sz w:val="22"/>
          <w:szCs w:val="22"/>
        </w:rPr>
        <w:t xml:space="preserve">Jesus nutzt das für eine weiter Jüngerbelehrung, in die wir uns wieder einklinken. Denn das Thema Reichtum und Nachfolge geht auch uns an. Markus schreibt: </w:t>
      </w:r>
      <w:r w:rsidR="00B41783">
        <w:rPr>
          <w:rFonts w:ascii="Calibri" w:hAnsi="Calibri" w:cs="Arial"/>
          <w:i/>
          <w:color w:val="000000"/>
          <w:szCs w:val="22"/>
        </w:rPr>
        <w:t>„</w:t>
      </w:r>
      <w:r w:rsidRPr="005B4CE2">
        <w:rPr>
          <w:rFonts w:ascii="Calibri" w:hAnsi="Calibri" w:cs="Arial"/>
          <w:i/>
          <w:color w:val="000000"/>
          <w:szCs w:val="22"/>
        </w:rPr>
        <w:t>Da sah Jesus seine</w:t>
      </w:r>
      <w:r>
        <w:rPr>
          <w:rFonts w:ascii="Calibri" w:hAnsi="Calibri" w:cs="Arial"/>
          <w:i/>
          <w:color w:val="000000"/>
          <w:szCs w:val="22"/>
        </w:rPr>
        <w:t xml:space="preserve"> Jünger an und sagte zu ihnen: </w:t>
      </w:r>
      <w:r w:rsidRPr="005B4CE2">
        <w:rPr>
          <w:rFonts w:ascii="Calibri" w:hAnsi="Calibri" w:cs="Arial"/>
          <w:i/>
          <w:color w:val="000000"/>
          <w:szCs w:val="22"/>
        </w:rPr>
        <w:t>Wie schwer ist es für Menschen, die viel besitzen, in die Gottesherrschaft zu kommen! Die Jünger waren über seine Worte bestürzt. Jesus aber sagte noch einmal zu ihnen: Meine Kinder, wie schwer ist es, in die Gottesherrschaft</w:t>
      </w:r>
      <w:r w:rsidR="00951734">
        <w:rPr>
          <w:rFonts w:ascii="Calibri" w:hAnsi="Calibri" w:cs="Arial"/>
          <w:i/>
          <w:color w:val="000000"/>
          <w:szCs w:val="22"/>
        </w:rPr>
        <w:t xml:space="preserve"> zu</w:t>
      </w:r>
      <w:r w:rsidRPr="005B4CE2">
        <w:rPr>
          <w:rFonts w:ascii="Calibri" w:hAnsi="Calibri" w:cs="Arial"/>
          <w:i/>
          <w:color w:val="000000"/>
          <w:szCs w:val="22"/>
        </w:rPr>
        <w:t xml:space="preserve"> kommen! Leichter geht ein Kamel durch ein Nadelöhr, als dass ein Reicher in die Gottesherrschaft gelangt. Sie aber gerieten über alle Maßen außer sich vor Schrecken und sagten zueinander: </w:t>
      </w:r>
      <w:r w:rsidR="002F1395" w:rsidRPr="002F1395">
        <w:rPr>
          <w:rFonts w:ascii="Calibri" w:hAnsi="Calibri" w:cs="Arial"/>
          <w:i/>
          <w:color w:val="000000"/>
          <w:szCs w:val="22"/>
        </w:rPr>
        <w:t>Wer kann dann noch gerettet werden? Jesus sah sie an und sagte:</w:t>
      </w:r>
      <w:r w:rsidR="002F1395">
        <w:rPr>
          <w:rFonts w:ascii="Calibri" w:hAnsi="Calibri" w:cs="Arial"/>
          <w:i/>
          <w:color w:val="000000"/>
          <w:szCs w:val="22"/>
        </w:rPr>
        <w:t xml:space="preserve"> </w:t>
      </w:r>
      <w:r w:rsidR="002F1395" w:rsidRPr="002F1395">
        <w:rPr>
          <w:rFonts w:ascii="Calibri" w:hAnsi="Calibri" w:cs="Arial"/>
          <w:i/>
          <w:color w:val="000000"/>
          <w:szCs w:val="22"/>
        </w:rPr>
        <w:t xml:space="preserve">Für Menschen ist das unmöglich, </w:t>
      </w:r>
      <w:r w:rsidR="002F1395" w:rsidRPr="002F1395">
        <w:rPr>
          <w:rFonts w:ascii="Calibri" w:hAnsi="Calibri" w:cs="Arial"/>
          <w:i/>
          <w:color w:val="000000"/>
          <w:szCs w:val="22"/>
        </w:rPr>
        <w:t>aber nicht für Gott; denn für Gott ist alles möglich.</w:t>
      </w:r>
      <w:r w:rsidR="00B41783">
        <w:rPr>
          <w:rFonts w:ascii="Calibri" w:hAnsi="Calibri" w:cs="Arial"/>
          <w:i/>
          <w:color w:val="000000"/>
          <w:szCs w:val="22"/>
        </w:rPr>
        <w:t>“</w:t>
      </w:r>
    </w:p>
    <w:p w:rsidR="005B4CE2" w:rsidRPr="005B4CE2" w:rsidRDefault="005B4CE2" w:rsidP="005B4CE2">
      <w:pPr>
        <w:spacing w:line="276" w:lineRule="auto"/>
        <w:rPr>
          <w:rFonts w:ascii="Calibri" w:hAnsi="Calibri" w:cs="Arial"/>
          <w:i/>
          <w:color w:val="000000"/>
          <w:szCs w:val="22"/>
        </w:rPr>
      </w:pPr>
    </w:p>
    <w:p w:rsidR="002F1395" w:rsidRDefault="002F1395" w:rsidP="002F1395">
      <w:pPr>
        <w:spacing w:line="276" w:lineRule="auto"/>
        <w:rPr>
          <w:rFonts w:ascii="Calibri" w:hAnsi="Calibri" w:cs="Arial"/>
          <w:color w:val="000000"/>
          <w:sz w:val="22"/>
          <w:szCs w:val="22"/>
        </w:rPr>
      </w:pPr>
      <w:r>
        <w:rPr>
          <w:rFonts w:ascii="Calibri" w:hAnsi="Calibri" w:cs="Arial"/>
          <w:color w:val="000000"/>
          <w:sz w:val="22"/>
          <w:szCs w:val="22"/>
        </w:rPr>
        <w:t xml:space="preserve">Wer kann gerettet werden? Darum geht es heute. </w:t>
      </w:r>
    </w:p>
    <w:p w:rsidR="002F1395" w:rsidRDefault="002F1395" w:rsidP="002F1395">
      <w:pPr>
        <w:spacing w:line="276" w:lineRule="auto"/>
        <w:rPr>
          <w:rFonts w:ascii="Calibri" w:hAnsi="Calibri" w:cs="Arial"/>
          <w:color w:val="000000"/>
          <w:sz w:val="22"/>
          <w:szCs w:val="22"/>
        </w:rPr>
      </w:pPr>
    </w:p>
    <w:p w:rsidR="002F1395" w:rsidRDefault="002F1395" w:rsidP="002F1395">
      <w:pPr>
        <w:spacing w:line="276" w:lineRule="auto"/>
        <w:rPr>
          <w:rFonts w:ascii="Calibri" w:hAnsi="Calibri" w:cs="Arial"/>
          <w:color w:val="000000"/>
          <w:sz w:val="22"/>
          <w:szCs w:val="22"/>
        </w:rPr>
      </w:pPr>
    </w:p>
    <w:p w:rsidR="002F1395" w:rsidRPr="002F1395" w:rsidRDefault="002F1395" w:rsidP="002F1395">
      <w:pPr>
        <w:spacing w:line="276" w:lineRule="auto"/>
        <w:rPr>
          <w:rFonts w:ascii="Calibri" w:hAnsi="Calibri" w:cs="Arial"/>
          <w:b/>
          <w:color w:val="000000"/>
          <w:sz w:val="22"/>
          <w:szCs w:val="22"/>
        </w:rPr>
      </w:pPr>
      <w:r w:rsidRPr="002F1395">
        <w:rPr>
          <w:rFonts w:ascii="Calibri" w:hAnsi="Calibri" w:cs="Arial"/>
          <w:b/>
          <w:color w:val="000000"/>
          <w:sz w:val="22"/>
          <w:szCs w:val="22"/>
        </w:rPr>
        <w:t xml:space="preserve">1. Bei Menschen: unmöglich </w:t>
      </w:r>
    </w:p>
    <w:p w:rsidR="00175A1A" w:rsidRDefault="00175A1A" w:rsidP="00175A1A">
      <w:pPr>
        <w:spacing w:line="276" w:lineRule="auto"/>
        <w:rPr>
          <w:rFonts w:ascii="Calibri" w:hAnsi="Calibri" w:cs="Arial"/>
          <w:color w:val="000000"/>
          <w:sz w:val="22"/>
          <w:szCs w:val="22"/>
        </w:rPr>
      </w:pPr>
    </w:p>
    <w:p w:rsidR="002F1395" w:rsidRPr="002F1395" w:rsidRDefault="002F1395" w:rsidP="002F1395">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2F1395">
        <w:rPr>
          <w:rFonts w:ascii="Calibri" w:hAnsi="Calibri" w:cs="Arial"/>
          <w:color w:val="000000"/>
          <w:sz w:val="22"/>
          <w:szCs w:val="22"/>
        </w:rPr>
        <w:t>sagt Jesus zunächst im Blick auf Reiche</w:t>
      </w:r>
      <w:r>
        <w:rPr>
          <w:rFonts w:ascii="Calibri" w:hAnsi="Calibri" w:cs="Arial"/>
          <w:color w:val="000000"/>
          <w:sz w:val="22"/>
          <w:szCs w:val="22"/>
        </w:rPr>
        <w:t xml:space="preserve">, die es </w:t>
      </w:r>
      <w:r w:rsidRPr="002F1395">
        <w:rPr>
          <w:rFonts w:ascii="Calibri" w:hAnsi="Calibri" w:cs="Arial"/>
          <w:color w:val="000000"/>
          <w:sz w:val="22"/>
          <w:szCs w:val="22"/>
        </w:rPr>
        <w:t>schwer</w:t>
      </w:r>
      <w:r>
        <w:rPr>
          <w:rFonts w:ascii="Calibri" w:hAnsi="Calibri" w:cs="Arial"/>
          <w:color w:val="000000"/>
          <w:sz w:val="22"/>
          <w:szCs w:val="22"/>
        </w:rPr>
        <w:t xml:space="preserve"> haben</w:t>
      </w:r>
      <w:r w:rsidRPr="002F1395">
        <w:rPr>
          <w:rFonts w:ascii="Calibri" w:hAnsi="Calibri" w:cs="Arial"/>
          <w:color w:val="000000"/>
          <w:sz w:val="22"/>
          <w:szCs w:val="22"/>
        </w:rPr>
        <w:t>, in die Gottesherrschaft zu gelangen</w:t>
      </w:r>
      <w:r>
        <w:rPr>
          <w:rFonts w:ascii="Calibri" w:hAnsi="Calibri" w:cs="Arial"/>
          <w:color w:val="000000"/>
          <w:sz w:val="22"/>
          <w:szCs w:val="22"/>
        </w:rPr>
        <w:t>. A</w:t>
      </w:r>
      <w:r w:rsidRPr="002F1395">
        <w:rPr>
          <w:rFonts w:ascii="Calibri" w:hAnsi="Calibri" w:cs="Arial"/>
          <w:color w:val="000000"/>
          <w:sz w:val="22"/>
          <w:szCs w:val="22"/>
        </w:rPr>
        <w:t>ber nicht, weil Gott sie da nicht haben wollte</w:t>
      </w:r>
      <w:r>
        <w:rPr>
          <w:rFonts w:ascii="Calibri" w:hAnsi="Calibri" w:cs="Arial"/>
          <w:color w:val="000000"/>
          <w:sz w:val="22"/>
          <w:szCs w:val="22"/>
        </w:rPr>
        <w:t xml:space="preserve">. Es geht nicht </w:t>
      </w:r>
      <w:r w:rsidR="00951734">
        <w:rPr>
          <w:rFonts w:ascii="Calibri" w:hAnsi="Calibri" w:cs="Arial"/>
          <w:color w:val="000000"/>
          <w:sz w:val="22"/>
          <w:szCs w:val="22"/>
        </w:rPr>
        <w:t xml:space="preserve">um </w:t>
      </w:r>
      <w:r>
        <w:rPr>
          <w:rFonts w:ascii="Calibri" w:hAnsi="Calibri" w:cs="Arial"/>
          <w:color w:val="000000"/>
          <w:sz w:val="22"/>
          <w:szCs w:val="22"/>
        </w:rPr>
        <w:t>die Beschimpfung von Reichen. Denn Go</w:t>
      </w:r>
      <w:r w:rsidR="00352E2D">
        <w:rPr>
          <w:rFonts w:ascii="Calibri" w:hAnsi="Calibri" w:cs="Arial"/>
          <w:color w:val="000000"/>
          <w:sz w:val="22"/>
          <w:szCs w:val="22"/>
        </w:rPr>
        <w:t>tt</w:t>
      </w:r>
      <w:r w:rsidRPr="002F1395">
        <w:rPr>
          <w:rFonts w:ascii="Calibri" w:hAnsi="Calibri" w:cs="Arial"/>
          <w:color w:val="000000"/>
          <w:sz w:val="22"/>
          <w:szCs w:val="22"/>
        </w:rPr>
        <w:t xml:space="preserve"> liebt alle Menschen</w:t>
      </w:r>
      <w:r>
        <w:rPr>
          <w:rFonts w:ascii="Calibri" w:hAnsi="Calibri" w:cs="Arial"/>
          <w:color w:val="000000"/>
          <w:sz w:val="22"/>
          <w:szCs w:val="22"/>
        </w:rPr>
        <w:t xml:space="preserve">, </w:t>
      </w:r>
      <w:r w:rsidR="00352E2D">
        <w:rPr>
          <w:rFonts w:ascii="Calibri" w:hAnsi="Calibri" w:cs="Arial"/>
          <w:color w:val="000000"/>
          <w:sz w:val="22"/>
          <w:szCs w:val="22"/>
        </w:rPr>
        <w:t>also auch die Reichen. Das belegen viele Beispiele: Abraham, Hiob und Salomo waren sehr reiche Menschen im A</w:t>
      </w:r>
      <w:r w:rsidRPr="002F1395">
        <w:rPr>
          <w:rFonts w:ascii="Calibri" w:hAnsi="Calibri" w:cs="Arial"/>
          <w:color w:val="000000"/>
          <w:sz w:val="22"/>
          <w:szCs w:val="22"/>
        </w:rPr>
        <w:t>T</w:t>
      </w:r>
      <w:r w:rsidR="00352E2D">
        <w:rPr>
          <w:rFonts w:ascii="Calibri" w:hAnsi="Calibri" w:cs="Arial"/>
          <w:color w:val="000000"/>
          <w:sz w:val="22"/>
          <w:szCs w:val="22"/>
        </w:rPr>
        <w:t xml:space="preserve">. Im NT finden wir </w:t>
      </w:r>
      <w:r w:rsidRPr="002F1395">
        <w:rPr>
          <w:rFonts w:ascii="Calibri" w:hAnsi="Calibri" w:cs="Arial"/>
          <w:color w:val="000000"/>
          <w:sz w:val="22"/>
          <w:szCs w:val="22"/>
        </w:rPr>
        <w:t>Zachäus</w:t>
      </w:r>
      <w:r w:rsidR="00352E2D">
        <w:rPr>
          <w:rFonts w:ascii="Calibri" w:hAnsi="Calibri" w:cs="Arial"/>
          <w:color w:val="000000"/>
          <w:sz w:val="22"/>
          <w:szCs w:val="22"/>
        </w:rPr>
        <w:t xml:space="preserve">, Josef von </w:t>
      </w:r>
      <w:proofErr w:type="spellStart"/>
      <w:r w:rsidR="00352E2D">
        <w:rPr>
          <w:rFonts w:ascii="Calibri" w:hAnsi="Calibri" w:cs="Arial"/>
          <w:color w:val="000000"/>
          <w:sz w:val="22"/>
          <w:szCs w:val="22"/>
        </w:rPr>
        <w:t>Arimatia</w:t>
      </w:r>
      <w:proofErr w:type="spellEnd"/>
      <w:r w:rsidR="00352E2D">
        <w:rPr>
          <w:rFonts w:ascii="Calibri" w:hAnsi="Calibri" w:cs="Arial"/>
          <w:color w:val="000000"/>
          <w:sz w:val="22"/>
          <w:szCs w:val="22"/>
        </w:rPr>
        <w:t xml:space="preserve"> oder </w:t>
      </w:r>
      <w:r w:rsidRPr="002F1395">
        <w:rPr>
          <w:rFonts w:ascii="Calibri" w:hAnsi="Calibri" w:cs="Arial"/>
          <w:color w:val="000000"/>
          <w:sz w:val="22"/>
          <w:szCs w:val="22"/>
        </w:rPr>
        <w:t>Lydia</w:t>
      </w:r>
      <w:r w:rsidR="00352E2D">
        <w:rPr>
          <w:rFonts w:ascii="Calibri" w:hAnsi="Calibri" w:cs="Arial"/>
          <w:color w:val="000000"/>
          <w:sz w:val="22"/>
          <w:szCs w:val="22"/>
        </w:rPr>
        <w:t>, die alle wohlhaben</w:t>
      </w:r>
      <w:r w:rsidR="00951734">
        <w:rPr>
          <w:rFonts w:ascii="Calibri" w:hAnsi="Calibri" w:cs="Arial"/>
          <w:color w:val="000000"/>
          <w:sz w:val="22"/>
          <w:szCs w:val="22"/>
        </w:rPr>
        <w:t>d</w:t>
      </w:r>
      <w:r w:rsidR="00352E2D">
        <w:rPr>
          <w:rFonts w:ascii="Calibri" w:hAnsi="Calibri" w:cs="Arial"/>
          <w:color w:val="000000"/>
          <w:sz w:val="22"/>
          <w:szCs w:val="22"/>
        </w:rPr>
        <w:t xml:space="preserve"> waren</w:t>
      </w:r>
      <w:r w:rsidR="00951734">
        <w:rPr>
          <w:rFonts w:ascii="Calibri" w:hAnsi="Calibri" w:cs="Arial"/>
          <w:color w:val="000000"/>
          <w:sz w:val="22"/>
          <w:szCs w:val="22"/>
        </w:rPr>
        <w:t xml:space="preserve"> und auch nach ihrer Bekehrung blieben</w:t>
      </w:r>
      <w:r w:rsidR="00352E2D">
        <w:rPr>
          <w:rFonts w:ascii="Calibri" w:hAnsi="Calibri" w:cs="Arial"/>
          <w:color w:val="000000"/>
          <w:sz w:val="22"/>
          <w:szCs w:val="22"/>
        </w:rPr>
        <w:t xml:space="preserve">. Reichtum </w:t>
      </w:r>
      <w:r w:rsidR="00CF668B">
        <w:rPr>
          <w:rFonts w:ascii="Calibri" w:hAnsi="Calibri" w:cs="Arial"/>
          <w:color w:val="000000"/>
          <w:sz w:val="22"/>
          <w:szCs w:val="22"/>
        </w:rPr>
        <w:t xml:space="preserve">kann - </w:t>
      </w:r>
      <w:r w:rsidR="00352E2D">
        <w:rPr>
          <w:rFonts w:ascii="Calibri" w:hAnsi="Calibri" w:cs="Arial"/>
          <w:color w:val="000000"/>
          <w:sz w:val="22"/>
          <w:szCs w:val="22"/>
        </w:rPr>
        <w:t>wenn er nicht un</w:t>
      </w:r>
      <w:r w:rsidRPr="002F1395">
        <w:rPr>
          <w:rFonts w:ascii="Calibri" w:hAnsi="Calibri" w:cs="Arial"/>
          <w:color w:val="000000"/>
          <w:sz w:val="22"/>
          <w:szCs w:val="22"/>
        </w:rPr>
        <w:t>rechtmäßig erworben</w:t>
      </w:r>
      <w:r w:rsidR="00352E2D">
        <w:rPr>
          <w:rFonts w:ascii="Calibri" w:hAnsi="Calibri" w:cs="Arial"/>
          <w:color w:val="000000"/>
          <w:sz w:val="22"/>
          <w:szCs w:val="22"/>
        </w:rPr>
        <w:t xml:space="preserve"> wurde</w:t>
      </w:r>
      <w:r w:rsidRPr="002F1395">
        <w:rPr>
          <w:rFonts w:ascii="Calibri" w:hAnsi="Calibri" w:cs="Arial"/>
          <w:color w:val="000000"/>
          <w:sz w:val="22"/>
          <w:szCs w:val="22"/>
        </w:rPr>
        <w:t xml:space="preserve"> - </w:t>
      </w:r>
      <w:r w:rsidR="00352E2D">
        <w:rPr>
          <w:rFonts w:ascii="Calibri" w:hAnsi="Calibri" w:cs="Arial"/>
          <w:color w:val="000000"/>
          <w:sz w:val="22"/>
          <w:szCs w:val="22"/>
        </w:rPr>
        <w:t xml:space="preserve">eine </w:t>
      </w:r>
      <w:r w:rsidRPr="002F1395">
        <w:rPr>
          <w:rFonts w:ascii="Calibri" w:hAnsi="Calibri" w:cs="Arial"/>
          <w:color w:val="000000"/>
          <w:sz w:val="22"/>
          <w:szCs w:val="22"/>
        </w:rPr>
        <w:t>Gabe Gottes</w:t>
      </w:r>
      <w:r w:rsidR="00CF668B">
        <w:rPr>
          <w:rFonts w:ascii="Calibri" w:hAnsi="Calibri" w:cs="Arial"/>
          <w:color w:val="000000"/>
          <w:sz w:val="22"/>
          <w:szCs w:val="22"/>
        </w:rPr>
        <w:t xml:space="preserve"> sein</w:t>
      </w:r>
      <w:r w:rsidR="00352E2D">
        <w:rPr>
          <w:rFonts w:ascii="Calibri" w:hAnsi="Calibri" w:cs="Arial"/>
          <w:color w:val="000000"/>
          <w:sz w:val="22"/>
          <w:szCs w:val="22"/>
        </w:rPr>
        <w:t xml:space="preserve">. </w:t>
      </w:r>
      <w:r w:rsidR="00CF668B">
        <w:rPr>
          <w:rFonts w:ascii="Calibri" w:hAnsi="Calibri" w:cs="Arial"/>
          <w:color w:val="000000"/>
          <w:sz w:val="22"/>
          <w:szCs w:val="22"/>
        </w:rPr>
        <w:t>Denn ic</w:t>
      </w:r>
      <w:r w:rsidR="00352E2D">
        <w:rPr>
          <w:rFonts w:ascii="Calibri" w:hAnsi="Calibri" w:cs="Arial"/>
          <w:color w:val="000000"/>
          <w:sz w:val="22"/>
          <w:szCs w:val="22"/>
        </w:rPr>
        <w:t>h kann nur anderen abgeben, wenn ich selbst etwas besitze. Geld ist a</w:t>
      </w:r>
      <w:r w:rsidRPr="002F1395">
        <w:rPr>
          <w:rFonts w:ascii="Calibri" w:hAnsi="Calibri" w:cs="Arial"/>
          <w:color w:val="000000"/>
          <w:sz w:val="22"/>
          <w:szCs w:val="22"/>
        </w:rPr>
        <w:t>nvertrautes Gut, um damit Gutes zu tun</w:t>
      </w:r>
      <w:r w:rsidR="00352E2D">
        <w:rPr>
          <w:rFonts w:ascii="Calibri" w:hAnsi="Calibri" w:cs="Arial"/>
          <w:color w:val="000000"/>
          <w:sz w:val="22"/>
          <w:szCs w:val="22"/>
        </w:rPr>
        <w:t>, so wie es Paulus schreibt (2Kor</w:t>
      </w:r>
      <w:r w:rsidRPr="002F1395">
        <w:rPr>
          <w:rFonts w:ascii="Calibri" w:hAnsi="Calibri" w:cs="Arial"/>
          <w:color w:val="000000"/>
          <w:sz w:val="22"/>
          <w:szCs w:val="22"/>
        </w:rPr>
        <w:t xml:space="preserve"> 8,14</w:t>
      </w:r>
      <w:r w:rsidR="00352E2D">
        <w:rPr>
          <w:rFonts w:ascii="Calibri" w:hAnsi="Calibri" w:cs="Arial"/>
          <w:color w:val="000000"/>
          <w:sz w:val="22"/>
          <w:szCs w:val="22"/>
        </w:rPr>
        <w:t>)</w:t>
      </w:r>
      <w:r w:rsidRPr="002F1395">
        <w:rPr>
          <w:rFonts w:ascii="Calibri" w:hAnsi="Calibri" w:cs="Arial"/>
          <w:color w:val="000000"/>
          <w:sz w:val="22"/>
          <w:szCs w:val="22"/>
        </w:rPr>
        <w:t xml:space="preserve">: </w:t>
      </w:r>
      <w:r w:rsidR="00B41783">
        <w:rPr>
          <w:rFonts w:ascii="Calibri" w:hAnsi="Calibri" w:cs="Arial"/>
          <w:i/>
          <w:color w:val="000000"/>
          <w:szCs w:val="22"/>
        </w:rPr>
        <w:t>„</w:t>
      </w:r>
      <w:r w:rsidRPr="00352E2D">
        <w:rPr>
          <w:rFonts w:ascii="Calibri" w:hAnsi="Calibri" w:cs="Arial"/>
          <w:i/>
          <w:color w:val="000000"/>
          <w:szCs w:val="22"/>
        </w:rPr>
        <w:t>Im Augenblick soll euer Überfluss ihrem Mangel abhelfen, damit auch ihr Überfluss einmal eurem Mangel abhilft. So soll ein Ausgleich entstehen</w:t>
      </w:r>
      <w:r w:rsidR="00352E2D" w:rsidRPr="00352E2D">
        <w:rPr>
          <w:rFonts w:ascii="Calibri" w:hAnsi="Calibri" w:cs="Arial"/>
          <w:i/>
          <w:color w:val="000000"/>
          <w:szCs w:val="22"/>
        </w:rPr>
        <w:t>.</w:t>
      </w:r>
      <w:r w:rsidR="00B41783">
        <w:rPr>
          <w:rFonts w:ascii="Calibri" w:hAnsi="Calibri" w:cs="Arial"/>
          <w:i/>
          <w:color w:val="000000"/>
          <w:szCs w:val="22"/>
        </w:rPr>
        <w:t>“</w:t>
      </w:r>
      <w:r w:rsidR="00352E2D" w:rsidRPr="00352E2D">
        <w:rPr>
          <w:rFonts w:ascii="Calibri" w:hAnsi="Calibri" w:cs="Arial"/>
          <w:color w:val="000000"/>
          <w:szCs w:val="22"/>
        </w:rPr>
        <w:t xml:space="preserve"> </w:t>
      </w:r>
      <w:r w:rsidR="00352E2D">
        <w:rPr>
          <w:rFonts w:ascii="Calibri" w:hAnsi="Calibri" w:cs="Arial"/>
          <w:color w:val="000000"/>
          <w:sz w:val="22"/>
          <w:szCs w:val="22"/>
        </w:rPr>
        <w:t xml:space="preserve">Auch </w:t>
      </w:r>
      <w:r w:rsidR="00352E2D">
        <w:rPr>
          <w:rFonts w:ascii="Calibri" w:hAnsi="Calibri" w:cs="Arial"/>
          <w:color w:val="000000"/>
          <w:sz w:val="22"/>
          <w:szCs w:val="22"/>
        </w:rPr>
        <w:lastRenderedPageBreak/>
        <w:t>heute tun R</w:t>
      </w:r>
      <w:r w:rsidRPr="002F1395">
        <w:rPr>
          <w:rFonts w:ascii="Calibri" w:hAnsi="Calibri" w:cs="Arial"/>
          <w:color w:val="000000"/>
          <w:sz w:val="22"/>
          <w:szCs w:val="22"/>
        </w:rPr>
        <w:t>eiche viel Gutes</w:t>
      </w:r>
      <w:r w:rsidR="00352E2D">
        <w:rPr>
          <w:rFonts w:ascii="Calibri" w:hAnsi="Calibri" w:cs="Arial"/>
          <w:color w:val="000000"/>
          <w:sz w:val="22"/>
          <w:szCs w:val="22"/>
        </w:rPr>
        <w:t xml:space="preserve"> und manches christliche Werk lebt </w:t>
      </w:r>
      <w:r w:rsidR="00951734">
        <w:rPr>
          <w:rFonts w:ascii="Calibri" w:hAnsi="Calibri" w:cs="Arial"/>
          <w:color w:val="000000"/>
          <w:sz w:val="22"/>
          <w:szCs w:val="22"/>
        </w:rPr>
        <w:t xml:space="preserve">von </w:t>
      </w:r>
      <w:r w:rsidR="00352E2D">
        <w:rPr>
          <w:rFonts w:ascii="Calibri" w:hAnsi="Calibri" w:cs="Arial"/>
          <w:color w:val="000000"/>
          <w:sz w:val="22"/>
          <w:szCs w:val="22"/>
        </w:rPr>
        <w:t xml:space="preserve">großzügigen reichen Christen. </w:t>
      </w:r>
      <w:r w:rsidRPr="002F1395">
        <w:rPr>
          <w:rFonts w:ascii="Calibri" w:hAnsi="Calibri" w:cs="Arial"/>
          <w:color w:val="000000"/>
          <w:sz w:val="22"/>
          <w:szCs w:val="22"/>
        </w:rPr>
        <w:t xml:space="preserve"> </w:t>
      </w:r>
    </w:p>
    <w:p w:rsidR="002F1395" w:rsidRPr="002F1395" w:rsidRDefault="002F1395" w:rsidP="002F1395">
      <w:pPr>
        <w:spacing w:line="276" w:lineRule="auto"/>
        <w:rPr>
          <w:rFonts w:ascii="Calibri" w:hAnsi="Calibri" w:cs="Arial"/>
          <w:color w:val="000000"/>
          <w:sz w:val="22"/>
          <w:szCs w:val="22"/>
        </w:rPr>
      </w:pPr>
    </w:p>
    <w:p w:rsidR="00356B60" w:rsidRPr="00356B60" w:rsidRDefault="00356B60" w:rsidP="00356B60">
      <w:pPr>
        <w:spacing w:line="276" w:lineRule="auto"/>
        <w:rPr>
          <w:rFonts w:ascii="Calibri" w:hAnsi="Calibri" w:cs="Arial"/>
          <w:color w:val="000000"/>
          <w:sz w:val="22"/>
          <w:szCs w:val="22"/>
        </w:rPr>
      </w:pPr>
      <w:r>
        <w:rPr>
          <w:rFonts w:ascii="Calibri" w:hAnsi="Calibri" w:cs="Arial"/>
          <w:color w:val="000000"/>
          <w:sz w:val="22"/>
          <w:szCs w:val="22"/>
        </w:rPr>
        <w:t xml:space="preserve">Doch </w:t>
      </w:r>
      <w:r w:rsidRPr="00356B60">
        <w:rPr>
          <w:rFonts w:ascii="Calibri" w:hAnsi="Calibri" w:cs="Arial"/>
          <w:color w:val="000000"/>
          <w:sz w:val="22"/>
          <w:szCs w:val="22"/>
        </w:rPr>
        <w:t>Reichtum</w:t>
      </w:r>
      <w:r>
        <w:rPr>
          <w:rFonts w:ascii="Calibri" w:hAnsi="Calibri" w:cs="Arial"/>
          <w:color w:val="000000"/>
          <w:sz w:val="22"/>
          <w:szCs w:val="22"/>
        </w:rPr>
        <w:t xml:space="preserve"> (Besitz, Geld) ist nicht </w:t>
      </w:r>
      <w:r w:rsidRPr="00356B60">
        <w:rPr>
          <w:rFonts w:ascii="Calibri" w:hAnsi="Calibri" w:cs="Arial"/>
          <w:color w:val="000000"/>
          <w:sz w:val="22"/>
          <w:szCs w:val="22"/>
        </w:rPr>
        <w:t>einfach neutral</w:t>
      </w:r>
      <w:r>
        <w:rPr>
          <w:rFonts w:ascii="Calibri" w:hAnsi="Calibri" w:cs="Arial"/>
          <w:color w:val="000000"/>
          <w:sz w:val="22"/>
          <w:szCs w:val="22"/>
        </w:rPr>
        <w:t xml:space="preserve">, weshalb die Bibel vor seinen Gefahren warnt. Und zwar öfter als vor sexuellen Sünden. So sagt Jesus in Matthäus 6,24: </w:t>
      </w:r>
      <w:r w:rsidR="00B41783">
        <w:rPr>
          <w:rFonts w:ascii="Calibri" w:hAnsi="Calibri" w:cs="Arial"/>
          <w:i/>
          <w:color w:val="000000"/>
          <w:szCs w:val="22"/>
        </w:rPr>
        <w:t>„</w:t>
      </w:r>
      <w:r w:rsidRPr="00356B60">
        <w:rPr>
          <w:rFonts w:ascii="Calibri" w:hAnsi="Calibri" w:cs="Arial"/>
          <w:i/>
          <w:color w:val="000000"/>
          <w:szCs w:val="22"/>
        </w:rPr>
        <w:t xml:space="preserve">Niemand kann zwei Herren dienen; er wird entweder den einen hassen und den andern lieben oder er wird </w:t>
      </w:r>
      <w:proofErr w:type="spellStart"/>
      <w:r w:rsidRPr="00356B60">
        <w:rPr>
          <w:rFonts w:ascii="Calibri" w:hAnsi="Calibri" w:cs="Arial"/>
          <w:i/>
          <w:color w:val="000000"/>
          <w:szCs w:val="22"/>
        </w:rPr>
        <w:t>zu dem</w:t>
      </w:r>
      <w:proofErr w:type="spellEnd"/>
      <w:r w:rsidRPr="00356B60">
        <w:rPr>
          <w:rFonts w:ascii="Calibri" w:hAnsi="Calibri" w:cs="Arial"/>
          <w:i/>
          <w:color w:val="000000"/>
          <w:szCs w:val="22"/>
        </w:rPr>
        <w:t xml:space="preserve"> einen halten und den andern verachten. Ihr könnt nicht Gott dienen und dem Mammon.</w:t>
      </w:r>
      <w:r w:rsidR="00B41783">
        <w:rPr>
          <w:rFonts w:ascii="Calibri" w:hAnsi="Calibri" w:cs="Arial"/>
          <w:i/>
          <w:color w:val="000000"/>
          <w:szCs w:val="22"/>
        </w:rPr>
        <w:t>“</w:t>
      </w:r>
      <w:r w:rsidRPr="00356B60">
        <w:rPr>
          <w:rFonts w:ascii="Calibri" w:hAnsi="Calibri" w:cs="Arial"/>
          <w:color w:val="000000"/>
          <w:sz w:val="22"/>
          <w:szCs w:val="22"/>
        </w:rPr>
        <w:t xml:space="preserve"> </w:t>
      </w:r>
      <w:r>
        <w:rPr>
          <w:rFonts w:ascii="Calibri" w:hAnsi="Calibri" w:cs="Arial"/>
          <w:color w:val="000000"/>
          <w:sz w:val="22"/>
          <w:szCs w:val="22"/>
        </w:rPr>
        <w:t>Die Frage ist, ob wir Jesus hier glauben? D</w:t>
      </w:r>
      <w:r w:rsidRPr="00356B60">
        <w:rPr>
          <w:rFonts w:ascii="Calibri" w:hAnsi="Calibri" w:cs="Arial"/>
          <w:color w:val="000000"/>
          <w:sz w:val="22"/>
          <w:szCs w:val="22"/>
        </w:rPr>
        <w:t xml:space="preserve">och </w:t>
      </w:r>
      <w:r>
        <w:rPr>
          <w:rFonts w:ascii="Calibri" w:hAnsi="Calibri" w:cs="Arial"/>
          <w:color w:val="000000"/>
          <w:sz w:val="22"/>
          <w:szCs w:val="22"/>
        </w:rPr>
        <w:t xml:space="preserve">man kann auch </w:t>
      </w:r>
      <w:r w:rsidRPr="00356B60">
        <w:rPr>
          <w:rFonts w:ascii="Calibri" w:hAnsi="Calibri" w:cs="Arial"/>
          <w:color w:val="000000"/>
          <w:sz w:val="22"/>
          <w:szCs w:val="22"/>
        </w:rPr>
        <w:t xml:space="preserve">dem </w:t>
      </w:r>
      <w:r w:rsidR="00B41783">
        <w:rPr>
          <w:rFonts w:ascii="Calibri" w:hAnsi="Calibri" w:cs="Arial"/>
          <w:color w:val="000000"/>
          <w:sz w:val="22"/>
          <w:szCs w:val="22"/>
        </w:rPr>
        <w:t>„</w:t>
      </w:r>
      <w:r w:rsidRPr="00356B60">
        <w:rPr>
          <w:rFonts w:ascii="Calibri" w:hAnsi="Calibri" w:cs="Arial"/>
          <w:color w:val="000000"/>
          <w:sz w:val="22"/>
          <w:szCs w:val="22"/>
        </w:rPr>
        <w:t>Mammon dienen</w:t>
      </w:r>
      <w:r w:rsidR="00B41783">
        <w:rPr>
          <w:rFonts w:ascii="Calibri" w:hAnsi="Calibri" w:cs="Arial"/>
          <w:color w:val="000000"/>
          <w:sz w:val="22"/>
          <w:szCs w:val="22"/>
        </w:rPr>
        <w:t>“</w:t>
      </w:r>
      <w:r w:rsidRPr="00356B60">
        <w:rPr>
          <w:rFonts w:ascii="Calibri" w:hAnsi="Calibri" w:cs="Arial"/>
          <w:color w:val="000000"/>
          <w:sz w:val="22"/>
          <w:szCs w:val="22"/>
        </w:rPr>
        <w:t>, wenn man arm ist, indem n</w:t>
      </w:r>
      <w:r>
        <w:rPr>
          <w:rFonts w:ascii="Calibri" w:hAnsi="Calibri" w:cs="Arial"/>
          <w:color w:val="000000"/>
          <w:sz w:val="22"/>
          <w:szCs w:val="22"/>
        </w:rPr>
        <w:t>ach</w:t>
      </w:r>
      <w:r w:rsidRPr="00356B60">
        <w:rPr>
          <w:rFonts w:ascii="Calibri" w:hAnsi="Calibri" w:cs="Arial"/>
          <w:color w:val="000000"/>
          <w:sz w:val="22"/>
          <w:szCs w:val="22"/>
        </w:rPr>
        <w:t xml:space="preserve"> Reichtum strebt</w:t>
      </w:r>
      <w:r>
        <w:rPr>
          <w:rFonts w:ascii="Calibri" w:hAnsi="Calibri" w:cs="Arial"/>
          <w:color w:val="000000"/>
          <w:sz w:val="22"/>
          <w:szCs w:val="22"/>
        </w:rPr>
        <w:t xml:space="preserve"> (1Tim 6,9</w:t>
      </w:r>
      <w:r w:rsidR="00720BE1">
        <w:rPr>
          <w:rFonts w:ascii="Calibri" w:hAnsi="Calibri" w:cs="Arial"/>
          <w:color w:val="000000"/>
          <w:sz w:val="22"/>
          <w:szCs w:val="22"/>
        </w:rPr>
        <w:t>f</w:t>
      </w:r>
      <w:r>
        <w:rPr>
          <w:rFonts w:ascii="Calibri" w:hAnsi="Calibri" w:cs="Arial"/>
          <w:color w:val="000000"/>
          <w:sz w:val="22"/>
          <w:szCs w:val="22"/>
        </w:rPr>
        <w:t xml:space="preserve">): </w:t>
      </w:r>
      <w:r w:rsidR="00B41783">
        <w:rPr>
          <w:rFonts w:ascii="Calibri" w:hAnsi="Calibri" w:cs="Arial"/>
          <w:i/>
          <w:color w:val="000000"/>
          <w:szCs w:val="22"/>
        </w:rPr>
        <w:t>„</w:t>
      </w:r>
      <w:r w:rsidRPr="00356B60">
        <w:rPr>
          <w:rFonts w:ascii="Calibri" w:hAnsi="Calibri" w:cs="Arial"/>
          <w:i/>
          <w:color w:val="000000"/>
          <w:szCs w:val="22"/>
        </w:rPr>
        <w:t>Die aber reich sein wollen, geraten in Versuchung und Verstrickung und in viele sinnlose und schädliche Begierden, welche die Menschen ins Verderben und in den Untergang stürzen. Denn die Wurzel aller Übel ist die Habsucht. Nicht wenige, die ihr verfielen, sind vom Glauben abgeirrt und haben sich viele Qualen bereitet.</w:t>
      </w:r>
      <w:r w:rsidR="00B41783">
        <w:rPr>
          <w:rFonts w:ascii="Calibri" w:hAnsi="Calibri" w:cs="Arial"/>
          <w:i/>
          <w:color w:val="000000"/>
          <w:szCs w:val="22"/>
        </w:rPr>
        <w:t>“</w:t>
      </w:r>
      <w:r w:rsidRPr="00356B60">
        <w:rPr>
          <w:rFonts w:ascii="Calibri" w:hAnsi="Calibri" w:cs="Arial"/>
          <w:color w:val="000000"/>
          <w:sz w:val="22"/>
          <w:szCs w:val="22"/>
        </w:rPr>
        <w:t xml:space="preserve"> </w:t>
      </w:r>
    </w:p>
    <w:p w:rsidR="002F1395" w:rsidRDefault="002F1395" w:rsidP="002F1395">
      <w:pPr>
        <w:spacing w:line="276" w:lineRule="auto"/>
        <w:rPr>
          <w:rFonts w:ascii="Calibri" w:hAnsi="Calibri" w:cs="Arial"/>
          <w:color w:val="000000"/>
          <w:sz w:val="22"/>
          <w:szCs w:val="22"/>
        </w:rPr>
      </w:pPr>
      <w:r w:rsidRPr="002F1395">
        <w:rPr>
          <w:rFonts w:ascii="Calibri" w:hAnsi="Calibri" w:cs="Arial"/>
          <w:color w:val="000000"/>
          <w:sz w:val="22"/>
          <w:szCs w:val="22"/>
        </w:rPr>
        <w:t xml:space="preserve"> </w:t>
      </w:r>
    </w:p>
    <w:p w:rsidR="00356B60" w:rsidRPr="00356B60" w:rsidRDefault="00356B60" w:rsidP="00356B60">
      <w:pPr>
        <w:spacing w:line="276" w:lineRule="auto"/>
        <w:rPr>
          <w:rFonts w:ascii="Calibri" w:hAnsi="Calibri" w:cs="Arial"/>
          <w:color w:val="000000"/>
          <w:sz w:val="22"/>
          <w:szCs w:val="22"/>
        </w:rPr>
      </w:pPr>
      <w:r>
        <w:rPr>
          <w:rFonts w:ascii="Calibri" w:hAnsi="Calibri" w:cs="Arial"/>
          <w:color w:val="000000"/>
          <w:sz w:val="22"/>
          <w:szCs w:val="22"/>
        </w:rPr>
        <w:t>D</w:t>
      </w:r>
      <w:r w:rsidRPr="00356B60">
        <w:rPr>
          <w:rFonts w:ascii="Calibri" w:hAnsi="Calibri" w:cs="Arial"/>
          <w:color w:val="000000"/>
          <w:sz w:val="22"/>
          <w:szCs w:val="22"/>
        </w:rPr>
        <w:t>och wo lieg</w:t>
      </w:r>
      <w:r>
        <w:rPr>
          <w:rFonts w:ascii="Calibri" w:hAnsi="Calibri" w:cs="Arial"/>
          <w:color w:val="000000"/>
          <w:sz w:val="22"/>
          <w:szCs w:val="22"/>
        </w:rPr>
        <w:t>en die</w:t>
      </w:r>
      <w:r w:rsidRPr="00356B60">
        <w:rPr>
          <w:rFonts w:ascii="Calibri" w:hAnsi="Calibri" w:cs="Arial"/>
          <w:color w:val="000000"/>
          <w:sz w:val="22"/>
          <w:szCs w:val="22"/>
        </w:rPr>
        <w:t xml:space="preserve"> Problem</w:t>
      </w:r>
      <w:r>
        <w:rPr>
          <w:rFonts w:ascii="Calibri" w:hAnsi="Calibri" w:cs="Arial"/>
          <w:color w:val="000000"/>
          <w:sz w:val="22"/>
          <w:szCs w:val="22"/>
        </w:rPr>
        <w:t>e</w:t>
      </w:r>
      <w:r w:rsidRPr="00356B60">
        <w:rPr>
          <w:rFonts w:ascii="Calibri" w:hAnsi="Calibri" w:cs="Arial"/>
          <w:color w:val="000000"/>
          <w:sz w:val="22"/>
          <w:szCs w:val="22"/>
        </w:rPr>
        <w:t>?</w:t>
      </w:r>
      <w:r>
        <w:rPr>
          <w:rFonts w:ascii="Calibri" w:hAnsi="Calibri" w:cs="Arial"/>
          <w:color w:val="000000"/>
          <w:sz w:val="22"/>
          <w:szCs w:val="22"/>
        </w:rPr>
        <w:t xml:space="preserve"> W</w:t>
      </w:r>
      <w:r w:rsidRPr="00356B60">
        <w:rPr>
          <w:rFonts w:ascii="Calibri" w:hAnsi="Calibri" w:cs="Arial"/>
          <w:color w:val="000000"/>
          <w:sz w:val="22"/>
          <w:szCs w:val="22"/>
        </w:rPr>
        <w:t xml:space="preserve">arum verhindert Reichtum oft Nachfolge? </w:t>
      </w:r>
      <w:r>
        <w:rPr>
          <w:rFonts w:ascii="Calibri" w:hAnsi="Calibri" w:cs="Arial"/>
          <w:color w:val="000000"/>
          <w:sz w:val="22"/>
          <w:szCs w:val="22"/>
        </w:rPr>
        <w:t xml:space="preserve">Dazu einige Spuren: </w:t>
      </w:r>
    </w:p>
    <w:p w:rsidR="00356B60" w:rsidRPr="00356B60" w:rsidRDefault="00356B60" w:rsidP="00356B60">
      <w:pPr>
        <w:spacing w:line="276" w:lineRule="auto"/>
        <w:rPr>
          <w:rFonts w:ascii="Calibri" w:hAnsi="Calibri" w:cs="Arial"/>
          <w:color w:val="000000"/>
          <w:sz w:val="22"/>
          <w:szCs w:val="22"/>
        </w:rPr>
      </w:pPr>
    </w:p>
    <w:p w:rsidR="00356B60" w:rsidRDefault="00A95C2C" w:rsidP="00A95C2C">
      <w:pPr>
        <w:spacing w:line="276" w:lineRule="auto"/>
        <w:rPr>
          <w:rFonts w:ascii="Calibri" w:hAnsi="Calibri" w:cs="Arial"/>
          <w:color w:val="000000"/>
          <w:sz w:val="22"/>
          <w:szCs w:val="22"/>
        </w:rPr>
      </w:pPr>
      <w:r>
        <w:rPr>
          <w:rFonts w:ascii="Calibri" w:hAnsi="Calibri" w:cs="Arial"/>
          <w:i/>
          <w:color w:val="000000"/>
          <w:sz w:val="22"/>
          <w:szCs w:val="22"/>
        </w:rPr>
        <w:t xml:space="preserve">Reichtum </w:t>
      </w:r>
      <w:r w:rsidRPr="00A95C2C">
        <w:rPr>
          <w:rFonts w:ascii="Calibri" w:hAnsi="Calibri" w:cs="Arial"/>
          <w:i/>
          <w:color w:val="000000"/>
          <w:sz w:val="22"/>
          <w:szCs w:val="22"/>
        </w:rPr>
        <w:t>kann (falsche) Sicherheit vortäuschen und aus der Abhängigkeit von Gott lösen</w:t>
      </w:r>
      <w:r>
        <w:rPr>
          <w:rFonts w:ascii="Calibri" w:hAnsi="Calibri" w:cs="Arial"/>
          <w:i/>
          <w:color w:val="000000"/>
          <w:sz w:val="22"/>
          <w:szCs w:val="22"/>
        </w:rPr>
        <w:t xml:space="preserve">. </w:t>
      </w:r>
      <w:r>
        <w:rPr>
          <w:rFonts w:ascii="Calibri" w:hAnsi="Calibri" w:cs="Arial"/>
          <w:color w:val="000000"/>
          <w:sz w:val="22"/>
          <w:szCs w:val="22"/>
        </w:rPr>
        <w:t>D</w:t>
      </w:r>
      <w:r w:rsidR="00356B60" w:rsidRPr="00356B60">
        <w:rPr>
          <w:rFonts w:ascii="Calibri" w:hAnsi="Calibri" w:cs="Arial"/>
          <w:color w:val="000000"/>
          <w:sz w:val="22"/>
          <w:szCs w:val="22"/>
        </w:rPr>
        <w:t xml:space="preserve">er Reiche braucht Gott nicht fürs </w:t>
      </w:r>
      <w:r w:rsidR="00B41783">
        <w:rPr>
          <w:rFonts w:ascii="Calibri" w:hAnsi="Calibri" w:cs="Arial"/>
          <w:color w:val="000000"/>
          <w:sz w:val="22"/>
          <w:szCs w:val="22"/>
        </w:rPr>
        <w:t>„</w:t>
      </w:r>
      <w:r w:rsidR="00356B60" w:rsidRPr="00356B60">
        <w:rPr>
          <w:rFonts w:ascii="Calibri" w:hAnsi="Calibri" w:cs="Arial"/>
          <w:color w:val="000000"/>
          <w:sz w:val="22"/>
          <w:szCs w:val="22"/>
        </w:rPr>
        <w:t xml:space="preserve">tägliche </w:t>
      </w:r>
      <w:r w:rsidR="00356B60" w:rsidRPr="00356B60">
        <w:rPr>
          <w:rFonts w:ascii="Calibri" w:hAnsi="Calibri" w:cs="Arial"/>
          <w:color w:val="000000"/>
          <w:sz w:val="22"/>
          <w:szCs w:val="22"/>
        </w:rPr>
        <w:t>Brot</w:t>
      </w:r>
      <w:r w:rsidR="00B41783">
        <w:rPr>
          <w:rFonts w:ascii="Calibri" w:hAnsi="Calibri" w:cs="Arial"/>
          <w:color w:val="000000"/>
          <w:sz w:val="22"/>
          <w:szCs w:val="22"/>
        </w:rPr>
        <w:t>“</w:t>
      </w:r>
      <w:r>
        <w:rPr>
          <w:rFonts w:ascii="Calibri" w:hAnsi="Calibri" w:cs="Arial"/>
          <w:color w:val="000000"/>
          <w:sz w:val="22"/>
          <w:szCs w:val="22"/>
        </w:rPr>
        <w:t xml:space="preserve">. </w:t>
      </w:r>
      <w:r w:rsidR="00D44B2F">
        <w:rPr>
          <w:rFonts w:ascii="Calibri" w:hAnsi="Calibri" w:cs="Arial"/>
          <w:color w:val="000000"/>
          <w:sz w:val="22"/>
          <w:szCs w:val="22"/>
        </w:rPr>
        <w:t xml:space="preserve">Nicht umsonst heißt es „Not lehrt beten“ - Reichtum tut das eher nicht. </w:t>
      </w:r>
      <w:r>
        <w:rPr>
          <w:rFonts w:ascii="Calibri" w:hAnsi="Calibri" w:cs="Arial"/>
          <w:color w:val="000000"/>
          <w:sz w:val="22"/>
          <w:szCs w:val="22"/>
        </w:rPr>
        <w:t xml:space="preserve">Das </w:t>
      </w:r>
      <w:r w:rsidR="00356B60" w:rsidRPr="00356B60">
        <w:rPr>
          <w:rFonts w:ascii="Calibri" w:hAnsi="Calibri" w:cs="Arial"/>
          <w:color w:val="000000"/>
          <w:sz w:val="22"/>
          <w:szCs w:val="22"/>
        </w:rPr>
        <w:t xml:space="preserve">lässt einen schnell denken, man habe </w:t>
      </w:r>
      <w:r>
        <w:rPr>
          <w:rFonts w:ascii="Calibri" w:hAnsi="Calibri" w:cs="Arial"/>
          <w:color w:val="000000"/>
          <w:sz w:val="22"/>
          <w:szCs w:val="22"/>
        </w:rPr>
        <w:t xml:space="preserve">sein </w:t>
      </w:r>
      <w:r w:rsidR="00356B60" w:rsidRPr="00356B60">
        <w:rPr>
          <w:rFonts w:ascii="Calibri" w:hAnsi="Calibri" w:cs="Arial"/>
          <w:color w:val="000000"/>
          <w:sz w:val="22"/>
          <w:szCs w:val="22"/>
        </w:rPr>
        <w:t>Leben im Griff</w:t>
      </w:r>
      <w:r>
        <w:rPr>
          <w:rFonts w:ascii="Calibri" w:hAnsi="Calibri" w:cs="Arial"/>
          <w:color w:val="000000"/>
          <w:sz w:val="22"/>
          <w:szCs w:val="22"/>
        </w:rPr>
        <w:t>, so wie es der reiche Kornbauer auch dachte (</w:t>
      </w:r>
      <w:r w:rsidR="00356B60" w:rsidRPr="00356B60">
        <w:rPr>
          <w:rFonts w:ascii="Calibri" w:hAnsi="Calibri" w:cs="Arial"/>
          <w:color w:val="000000"/>
          <w:sz w:val="22"/>
          <w:szCs w:val="22"/>
        </w:rPr>
        <w:t>Lk 12,19</w:t>
      </w:r>
      <w:r>
        <w:rPr>
          <w:rFonts w:ascii="Calibri" w:hAnsi="Calibri" w:cs="Arial"/>
          <w:color w:val="000000"/>
          <w:sz w:val="22"/>
          <w:szCs w:val="22"/>
        </w:rPr>
        <w:t>)</w:t>
      </w:r>
      <w:r w:rsidR="00356B60" w:rsidRPr="00356B60">
        <w:rPr>
          <w:rFonts w:ascii="Calibri" w:hAnsi="Calibri" w:cs="Arial"/>
          <w:color w:val="000000"/>
          <w:sz w:val="22"/>
          <w:szCs w:val="22"/>
        </w:rPr>
        <w:t>:</w:t>
      </w:r>
      <w:r>
        <w:rPr>
          <w:rFonts w:ascii="Calibri" w:hAnsi="Calibri" w:cs="Arial"/>
          <w:color w:val="000000"/>
          <w:sz w:val="22"/>
          <w:szCs w:val="22"/>
        </w:rPr>
        <w:t xml:space="preserve"> </w:t>
      </w:r>
      <w:r w:rsidR="00B41783">
        <w:rPr>
          <w:rFonts w:ascii="Calibri" w:hAnsi="Calibri" w:cs="Arial"/>
          <w:i/>
          <w:color w:val="000000"/>
          <w:szCs w:val="22"/>
        </w:rPr>
        <w:t>„</w:t>
      </w:r>
      <w:r w:rsidR="00356B60" w:rsidRPr="00A95C2C">
        <w:rPr>
          <w:rFonts w:ascii="Calibri" w:hAnsi="Calibri" w:cs="Arial"/>
          <w:i/>
          <w:color w:val="000000"/>
          <w:szCs w:val="22"/>
        </w:rPr>
        <w:t>Seele, nun hast du einen großen Vorrat, der für viele Jahre reicht.</w:t>
      </w:r>
      <w:r w:rsidR="00B41783">
        <w:rPr>
          <w:rFonts w:ascii="Calibri" w:hAnsi="Calibri" w:cs="Arial"/>
          <w:i/>
          <w:color w:val="000000"/>
          <w:szCs w:val="22"/>
        </w:rPr>
        <w:t>“</w:t>
      </w:r>
      <w:r w:rsidRPr="00A95C2C">
        <w:rPr>
          <w:rFonts w:ascii="Calibri" w:hAnsi="Calibri" w:cs="Arial"/>
          <w:color w:val="000000"/>
          <w:szCs w:val="22"/>
        </w:rPr>
        <w:t xml:space="preserve"> </w:t>
      </w:r>
      <w:r>
        <w:rPr>
          <w:rFonts w:ascii="Calibri" w:hAnsi="Calibri" w:cs="Arial"/>
          <w:color w:val="000000"/>
          <w:sz w:val="22"/>
          <w:szCs w:val="22"/>
        </w:rPr>
        <w:t xml:space="preserve">Doch </w:t>
      </w:r>
      <w:r w:rsidR="00D44B2F">
        <w:rPr>
          <w:rFonts w:ascii="Calibri" w:hAnsi="Calibri" w:cs="Arial"/>
          <w:color w:val="000000"/>
          <w:sz w:val="22"/>
          <w:szCs w:val="22"/>
        </w:rPr>
        <w:t xml:space="preserve">noch </w:t>
      </w:r>
      <w:r>
        <w:rPr>
          <w:rFonts w:ascii="Calibri" w:hAnsi="Calibri" w:cs="Arial"/>
          <w:color w:val="000000"/>
          <w:sz w:val="22"/>
          <w:szCs w:val="22"/>
        </w:rPr>
        <w:t xml:space="preserve">in derselben Nacht starb er, denn diese Sicherheit gibt Geld nicht, wie der Tod mancher Reicher ja auch zeigt. </w:t>
      </w:r>
    </w:p>
    <w:p w:rsidR="00A95C2C" w:rsidRDefault="00A95C2C" w:rsidP="00A95C2C">
      <w:pPr>
        <w:spacing w:line="276" w:lineRule="auto"/>
        <w:rPr>
          <w:rFonts w:ascii="Calibri" w:hAnsi="Calibri" w:cs="Arial"/>
          <w:color w:val="000000"/>
          <w:sz w:val="22"/>
          <w:szCs w:val="22"/>
        </w:rPr>
      </w:pPr>
    </w:p>
    <w:p w:rsidR="00A95C2C" w:rsidRPr="00A95C2C" w:rsidRDefault="00A95C2C" w:rsidP="00A95C2C">
      <w:pPr>
        <w:spacing w:line="276" w:lineRule="auto"/>
        <w:rPr>
          <w:rFonts w:ascii="Calibri" w:hAnsi="Calibri" w:cs="Arial"/>
          <w:color w:val="000000"/>
          <w:sz w:val="22"/>
          <w:szCs w:val="22"/>
        </w:rPr>
      </w:pPr>
      <w:r w:rsidRPr="00A95C2C">
        <w:rPr>
          <w:rFonts w:ascii="Calibri" w:hAnsi="Calibri" w:cs="Arial"/>
          <w:i/>
          <w:color w:val="000000"/>
          <w:sz w:val="22"/>
          <w:szCs w:val="22"/>
        </w:rPr>
        <w:t xml:space="preserve">Reichtum kann das Denken gefangen nehmen. </w:t>
      </w:r>
      <w:r>
        <w:rPr>
          <w:rFonts w:ascii="Calibri" w:hAnsi="Calibri" w:cs="Arial"/>
          <w:color w:val="000000"/>
          <w:sz w:val="22"/>
          <w:szCs w:val="22"/>
        </w:rPr>
        <w:t>D</w:t>
      </w:r>
      <w:r w:rsidRPr="00A95C2C">
        <w:rPr>
          <w:rFonts w:ascii="Calibri" w:hAnsi="Calibri" w:cs="Arial"/>
          <w:color w:val="000000"/>
          <w:sz w:val="22"/>
          <w:szCs w:val="22"/>
        </w:rPr>
        <w:t>enn er will gehegt und gepflegt werden</w:t>
      </w:r>
      <w:r>
        <w:rPr>
          <w:rFonts w:ascii="Calibri" w:hAnsi="Calibri" w:cs="Arial"/>
          <w:color w:val="000000"/>
          <w:sz w:val="22"/>
          <w:szCs w:val="22"/>
        </w:rPr>
        <w:t xml:space="preserve">. Einer meiner Söhne sagte treffend, als er Geld erbte: </w:t>
      </w:r>
      <w:r w:rsidR="00B41783">
        <w:rPr>
          <w:rFonts w:ascii="Calibri" w:hAnsi="Calibri" w:cs="Arial"/>
          <w:color w:val="000000"/>
          <w:sz w:val="22"/>
          <w:szCs w:val="22"/>
        </w:rPr>
        <w:t>„</w:t>
      </w:r>
      <w:r>
        <w:rPr>
          <w:rFonts w:ascii="Calibri" w:hAnsi="Calibri" w:cs="Arial"/>
          <w:color w:val="000000"/>
          <w:sz w:val="22"/>
          <w:szCs w:val="22"/>
        </w:rPr>
        <w:t>Ich will das Geld nicht, dann brauche ich mir schon keine Gedanken zu machen, wie ich es anlege.</w:t>
      </w:r>
      <w:r w:rsidR="00B41783">
        <w:rPr>
          <w:rFonts w:ascii="Calibri" w:hAnsi="Calibri" w:cs="Arial"/>
          <w:color w:val="000000"/>
          <w:sz w:val="22"/>
          <w:szCs w:val="22"/>
        </w:rPr>
        <w:t>“</w:t>
      </w:r>
      <w:r>
        <w:rPr>
          <w:rFonts w:ascii="Calibri" w:hAnsi="Calibri" w:cs="Arial"/>
          <w:color w:val="000000"/>
          <w:sz w:val="22"/>
          <w:szCs w:val="22"/>
        </w:rPr>
        <w:t xml:space="preserve"> Es kann dann sein, dass der Blick auf die Börsenkurse den Blick ins Wort Gottes verdrängt, so wie es schon Jesus sagte (</w:t>
      </w:r>
      <w:r w:rsidRPr="00A95C2C">
        <w:rPr>
          <w:rFonts w:ascii="Calibri" w:hAnsi="Calibri" w:cs="Arial"/>
          <w:color w:val="000000"/>
          <w:sz w:val="22"/>
          <w:szCs w:val="22"/>
        </w:rPr>
        <w:t>Mk 4,18f</w:t>
      </w:r>
      <w:r>
        <w:rPr>
          <w:rFonts w:ascii="Calibri" w:hAnsi="Calibri" w:cs="Arial"/>
          <w:color w:val="000000"/>
          <w:sz w:val="22"/>
          <w:szCs w:val="22"/>
        </w:rPr>
        <w:t>)</w:t>
      </w:r>
      <w:r w:rsidRPr="00A95C2C">
        <w:rPr>
          <w:rFonts w:ascii="Calibri" w:hAnsi="Calibri" w:cs="Arial"/>
          <w:color w:val="000000"/>
          <w:sz w:val="22"/>
          <w:szCs w:val="22"/>
        </w:rPr>
        <w:t xml:space="preserve">: </w:t>
      </w:r>
      <w:r w:rsidR="00B41783">
        <w:rPr>
          <w:rFonts w:ascii="Calibri" w:hAnsi="Calibri" w:cs="Arial"/>
          <w:i/>
          <w:color w:val="000000"/>
          <w:szCs w:val="22"/>
        </w:rPr>
        <w:t>„</w:t>
      </w:r>
      <w:r w:rsidRPr="00A95C2C">
        <w:rPr>
          <w:rFonts w:ascii="Calibri" w:hAnsi="Calibri" w:cs="Arial"/>
          <w:i/>
          <w:color w:val="000000"/>
          <w:szCs w:val="22"/>
        </w:rPr>
        <w:t>Bei anderen fällt das Wort in die Dornen: Sie hören es zwar, aber die Sorgen der Welt, der trügerische Reichtum und die Gier nach all den anderen Dingen machen sich breit und ersticken es und es bleibt ohne Frucht.</w:t>
      </w:r>
      <w:r w:rsidR="00B41783">
        <w:rPr>
          <w:rFonts w:ascii="Calibri" w:hAnsi="Calibri" w:cs="Arial"/>
          <w:i/>
          <w:color w:val="000000"/>
          <w:szCs w:val="22"/>
        </w:rPr>
        <w:t>“</w:t>
      </w:r>
      <w:r w:rsidRPr="00A95C2C">
        <w:rPr>
          <w:rFonts w:ascii="Calibri" w:hAnsi="Calibri" w:cs="Arial"/>
          <w:color w:val="000000"/>
          <w:sz w:val="22"/>
          <w:szCs w:val="22"/>
        </w:rPr>
        <w:t xml:space="preserve"> </w:t>
      </w:r>
    </w:p>
    <w:p w:rsidR="00A95C2C" w:rsidRPr="00A95C2C" w:rsidRDefault="00A95C2C" w:rsidP="00A95C2C">
      <w:pPr>
        <w:spacing w:line="276" w:lineRule="auto"/>
        <w:rPr>
          <w:rFonts w:ascii="Calibri" w:hAnsi="Calibri" w:cs="Arial"/>
          <w:color w:val="000000"/>
          <w:sz w:val="22"/>
          <w:szCs w:val="22"/>
        </w:rPr>
      </w:pPr>
    </w:p>
    <w:p w:rsidR="00A95C2C" w:rsidRPr="00A95C2C" w:rsidRDefault="00F44A74" w:rsidP="00A95C2C">
      <w:pPr>
        <w:spacing w:line="276" w:lineRule="auto"/>
        <w:rPr>
          <w:rFonts w:ascii="Calibri" w:hAnsi="Calibri" w:cs="Arial"/>
          <w:color w:val="000000"/>
          <w:sz w:val="22"/>
          <w:szCs w:val="22"/>
        </w:rPr>
      </w:pPr>
      <w:r w:rsidRPr="00F44A74">
        <w:rPr>
          <w:rFonts w:ascii="Calibri" w:hAnsi="Calibri" w:cs="Arial"/>
          <w:i/>
          <w:color w:val="000000"/>
          <w:sz w:val="22"/>
          <w:szCs w:val="22"/>
        </w:rPr>
        <w:t xml:space="preserve">Reichtum kann </w:t>
      </w:r>
      <w:r w:rsidR="00A95C2C" w:rsidRPr="00F44A74">
        <w:rPr>
          <w:rFonts w:ascii="Calibri" w:hAnsi="Calibri" w:cs="Arial"/>
          <w:i/>
          <w:color w:val="000000"/>
          <w:sz w:val="22"/>
          <w:szCs w:val="22"/>
        </w:rPr>
        <w:t>stolz</w:t>
      </w:r>
      <w:r w:rsidRPr="00F44A74">
        <w:rPr>
          <w:rFonts w:ascii="Calibri" w:hAnsi="Calibri" w:cs="Arial"/>
          <w:i/>
          <w:color w:val="000000"/>
          <w:sz w:val="22"/>
          <w:szCs w:val="22"/>
        </w:rPr>
        <w:t xml:space="preserve"> machen,</w:t>
      </w:r>
      <w:r>
        <w:rPr>
          <w:rFonts w:ascii="Calibri" w:hAnsi="Calibri" w:cs="Arial"/>
          <w:color w:val="000000"/>
          <w:sz w:val="22"/>
          <w:szCs w:val="22"/>
        </w:rPr>
        <w:t xml:space="preserve"> weil man denkt, dass man ihn verdient hat und etwas Besseres ist als der Arme. Doch (Jak 4,6) </w:t>
      </w:r>
      <w:r w:rsidR="00B41783">
        <w:rPr>
          <w:rFonts w:ascii="Calibri" w:hAnsi="Calibri" w:cs="Arial"/>
          <w:i/>
          <w:color w:val="000000"/>
          <w:szCs w:val="22"/>
        </w:rPr>
        <w:t>„</w:t>
      </w:r>
      <w:r w:rsidRPr="00F44A74">
        <w:rPr>
          <w:rFonts w:ascii="Calibri" w:hAnsi="Calibri" w:cs="Arial"/>
          <w:i/>
          <w:color w:val="000000"/>
          <w:szCs w:val="22"/>
        </w:rPr>
        <w:t>Gott tritt den Stolzen entgegen, den Demütigen aber schenkt er Gnade</w:t>
      </w:r>
      <w:r>
        <w:rPr>
          <w:rFonts w:ascii="Calibri" w:hAnsi="Calibri" w:cs="Arial"/>
          <w:i/>
          <w:color w:val="000000"/>
          <w:szCs w:val="22"/>
        </w:rPr>
        <w:t>.</w:t>
      </w:r>
      <w:r w:rsidR="00B41783">
        <w:rPr>
          <w:rFonts w:ascii="Calibri" w:hAnsi="Calibri" w:cs="Arial"/>
          <w:i/>
          <w:color w:val="000000"/>
          <w:szCs w:val="22"/>
        </w:rPr>
        <w:t>“</w:t>
      </w:r>
    </w:p>
    <w:p w:rsidR="00A95C2C" w:rsidRPr="00A95C2C" w:rsidRDefault="00A95C2C" w:rsidP="00A95C2C">
      <w:pPr>
        <w:spacing w:line="276" w:lineRule="auto"/>
        <w:rPr>
          <w:rFonts w:ascii="Calibri" w:hAnsi="Calibri" w:cs="Arial"/>
          <w:color w:val="000000"/>
          <w:sz w:val="22"/>
          <w:szCs w:val="22"/>
        </w:rPr>
      </w:pPr>
    </w:p>
    <w:p w:rsidR="00B41783" w:rsidRPr="00B41783" w:rsidRDefault="00F44A74" w:rsidP="00D44B2F">
      <w:pPr>
        <w:spacing w:line="276" w:lineRule="auto"/>
        <w:rPr>
          <w:rFonts w:ascii="Calibri" w:hAnsi="Calibri" w:cs="Arial"/>
          <w:i/>
          <w:color w:val="000000"/>
          <w:szCs w:val="22"/>
        </w:rPr>
      </w:pPr>
      <w:r w:rsidRPr="00F44A74">
        <w:rPr>
          <w:rFonts w:ascii="Calibri" w:hAnsi="Calibri" w:cs="Arial"/>
          <w:i/>
          <w:color w:val="000000"/>
          <w:sz w:val="22"/>
          <w:szCs w:val="22"/>
        </w:rPr>
        <w:t xml:space="preserve">Reichtum kann die </w:t>
      </w:r>
      <w:r w:rsidR="00A95C2C" w:rsidRPr="00F44A74">
        <w:rPr>
          <w:rFonts w:ascii="Calibri" w:hAnsi="Calibri" w:cs="Arial"/>
          <w:i/>
          <w:color w:val="000000"/>
          <w:sz w:val="22"/>
          <w:szCs w:val="22"/>
        </w:rPr>
        <w:t xml:space="preserve">Ewigkeit aus dem Blick geraten </w:t>
      </w:r>
      <w:r w:rsidRPr="00F44A74">
        <w:rPr>
          <w:rFonts w:ascii="Calibri" w:hAnsi="Calibri" w:cs="Arial"/>
          <w:i/>
          <w:color w:val="000000"/>
          <w:sz w:val="22"/>
          <w:szCs w:val="22"/>
        </w:rPr>
        <w:t xml:space="preserve">lassen. </w:t>
      </w:r>
      <w:r w:rsidRPr="00F44A74">
        <w:rPr>
          <w:rFonts w:ascii="Calibri" w:hAnsi="Calibri" w:cs="Arial"/>
          <w:color w:val="000000"/>
          <w:sz w:val="22"/>
          <w:szCs w:val="22"/>
        </w:rPr>
        <w:t>Denn man hat sich hier ja schon schön eigerichtet, warum sollte man sich da noch nach dem Himmel sehnen?</w:t>
      </w:r>
      <w:r w:rsidR="00B41783">
        <w:rPr>
          <w:rFonts w:ascii="Calibri" w:hAnsi="Calibri" w:cs="Arial"/>
          <w:color w:val="000000"/>
          <w:sz w:val="22"/>
          <w:szCs w:val="22"/>
        </w:rPr>
        <w:t xml:space="preserve"> Oder mit den Worten von Jesus (Mt 6,21): </w:t>
      </w:r>
      <w:r w:rsidR="00B41783" w:rsidRPr="00B41783">
        <w:rPr>
          <w:rFonts w:ascii="Calibri" w:hAnsi="Calibri" w:cs="Arial"/>
          <w:i/>
          <w:color w:val="000000"/>
          <w:szCs w:val="22"/>
        </w:rPr>
        <w:t xml:space="preserve">„Denn wo dein Schatz ist, da ist auch dein Herz.“ </w:t>
      </w:r>
    </w:p>
    <w:p w:rsidR="00A95C2C" w:rsidRPr="00F44A74" w:rsidRDefault="00A95C2C" w:rsidP="00A95C2C">
      <w:pPr>
        <w:spacing w:line="276" w:lineRule="auto"/>
        <w:rPr>
          <w:rFonts w:ascii="Calibri" w:hAnsi="Calibri" w:cs="Arial"/>
          <w:color w:val="000000"/>
          <w:sz w:val="22"/>
          <w:szCs w:val="22"/>
        </w:rPr>
      </w:pPr>
    </w:p>
    <w:p w:rsidR="00BC5ECC" w:rsidRPr="00BC5ECC" w:rsidRDefault="001A315F" w:rsidP="00BC5ECC">
      <w:pPr>
        <w:spacing w:line="276" w:lineRule="auto"/>
        <w:rPr>
          <w:rFonts w:ascii="Calibri" w:hAnsi="Calibri" w:cs="Arial"/>
          <w:color w:val="000000"/>
          <w:sz w:val="22"/>
          <w:szCs w:val="22"/>
        </w:rPr>
      </w:pPr>
      <w:r>
        <w:rPr>
          <w:rFonts w:ascii="Calibri" w:hAnsi="Calibri" w:cs="Arial"/>
          <w:color w:val="000000"/>
          <w:sz w:val="22"/>
          <w:szCs w:val="22"/>
        </w:rPr>
        <w:t>Francis Bacon hatte schon Recht, als er sagte, dass Geld ein guter Diener</w:t>
      </w:r>
      <w:r w:rsidR="00D44B2F">
        <w:rPr>
          <w:rFonts w:ascii="Calibri" w:hAnsi="Calibri" w:cs="Arial"/>
          <w:color w:val="000000"/>
          <w:sz w:val="22"/>
          <w:szCs w:val="22"/>
        </w:rPr>
        <w:t>,</w:t>
      </w:r>
      <w:r>
        <w:rPr>
          <w:rFonts w:ascii="Calibri" w:hAnsi="Calibri" w:cs="Arial"/>
          <w:color w:val="000000"/>
          <w:sz w:val="22"/>
          <w:szCs w:val="22"/>
        </w:rPr>
        <w:t xml:space="preserve"> aber ein schlechter Herr sei. </w:t>
      </w:r>
      <w:r w:rsidR="00B41783">
        <w:rPr>
          <w:rFonts w:ascii="Calibri" w:hAnsi="Calibri" w:cs="Arial"/>
          <w:color w:val="000000"/>
          <w:sz w:val="22"/>
          <w:szCs w:val="22"/>
        </w:rPr>
        <w:t>“</w:t>
      </w:r>
      <w:r w:rsidR="00F44A74" w:rsidRPr="00F44A74">
        <w:rPr>
          <w:rFonts w:ascii="Calibri" w:hAnsi="Calibri" w:cs="Arial"/>
          <w:color w:val="000000"/>
          <w:sz w:val="22"/>
          <w:szCs w:val="22"/>
        </w:rPr>
        <w:t xml:space="preserve"> </w:t>
      </w:r>
      <w:r w:rsidR="00F44A74">
        <w:rPr>
          <w:rFonts w:ascii="Calibri" w:hAnsi="Calibri" w:cs="Arial"/>
          <w:color w:val="000000"/>
          <w:sz w:val="22"/>
          <w:szCs w:val="22"/>
        </w:rPr>
        <w:t xml:space="preserve">Du musst Dich entscheiden, wem Du dienst: Gott oder dem Mammon. Das </w:t>
      </w:r>
      <w:r w:rsidR="00F44A74" w:rsidRPr="00F44A74">
        <w:rPr>
          <w:rFonts w:ascii="Calibri" w:hAnsi="Calibri" w:cs="Arial"/>
          <w:color w:val="000000"/>
          <w:sz w:val="22"/>
          <w:szCs w:val="22"/>
        </w:rPr>
        <w:t xml:space="preserve">gilt </w:t>
      </w:r>
      <w:r w:rsidR="00F44A74">
        <w:rPr>
          <w:rFonts w:ascii="Calibri" w:hAnsi="Calibri" w:cs="Arial"/>
          <w:color w:val="000000"/>
          <w:sz w:val="22"/>
          <w:szCs w:val="22"/>
        </w:rPr>
        <w:t xml:space="preserve">zwar </w:t>
      </w:r>
      <w:r w:rsidR="00F44A74" w:rsidRPr="00F44A74">
        <w:rPr>
          <w:rFonts w:ascii="Calibri" w:hAnsi="Calibri" w:cs="Arial"/>
          <w:color w:val="000000"/>
          <w:sz w:val="22"/>
          <w:szCs w:val="22"/>
        </w:rPr>
        <w:t xml:space="preserve">auch für Arme - geldgierig </w:t>
      </w:r>
      <w:r w:rsidR="00F44A74">
        <w:rPr>
          <w:rFonts w:ascii="Calibri" w:hAnsi="Calibri" w:cs="Arial"/>
          <w:color w:val="000000"/>
          <w:sz w:val="22"/>
          <w:szCs w:val="22"/>
        </w:rPr>
        <w:t>k</w:t>
      </w:r>
      <w:r w:rsidR="00D44B2F">
        <w:rPr>
          <w:rFonts w:ascii="Calibri" w:hAnsi="Calibri" w:cs="Arial"/>
          <w:color w:val="000000"/>
          <w:sz w:val="22"/>
          <w:szCs w:val="22"/>
        </w:rPr>
        <w:t>ö</w:t>
      </w:r>
      <w:r w:rsidR="00F44A74">
        <w:rPr>
          <w:rFonts w:ascii="Calibri" w:hAnsi="Calibri" w:cs="Arial"/>
          <w:color w:val="000000"/>
          <w:sz w:val="22"/>
          <w:szCs w:val="22"/>
        </w:rPr>
        <w:t>nnen sie auch</w:t>
      </w:r>
      <w:r w:rsidR="00D44B2F">
        <w:rPr>
          <w:rFonts w:ascii="Calibri" w:hAnsi="Calibri" w:cs="Arial"/>
          <w:color w:val="000000"/>
          <w:sz w:val="22"/>
          <w:szCs w:val="22"/>
        </w:rPr>
        <w:t xml:space="preserve"> sein</w:t>
      </w:r>
      <w:r w:rsidR="00F44A74">
        <w:rPr>
          <w:rFonts w:ascii="Calibri" w:hAnsi="Calibri" w:cs="Arial"/>
          <w:color w:val="000000"/>
          <w:sz w:val="22"/>
          <w:szCs w:val="22"/>
        </w:rPr>
        <w:t xml:space="preserve"> -</w:t>
      </w:r>
      <w:r w:rsidR="00D44B2F">
        <w:rPr>
          <w:rFonts w:ascii="Calibri" w:hAnsi="Calibri" w:cs="Arial"/>
          <w:color w:val="000000"/>
          <w:sz w:val="22"/>
          <w:szCs w:val="22"/>
        </w:rPr>
        <w:t>,</w:t>
      </w:r>
      <w:r w:rsidR="00F44A74">
        <w:rPr>
          <w:rFonts w:ascii="Calibri" w:hAnsi="Calibri" w:cs="Arial"/>
          <w:color w:val="000000"/>
          <w:sz w:val="22"/>
          <w:szCs w:val="22"/>
        </w:rPr>
        <w:t xml:space="preserve"> </w:t>
      </w:r>
      <w:r w:rsidR="00F44A74" w:rsidRPr="00F44A74">
        <w:rPr>
          <w:rFonts w:ascii="Calibri" w:hAnsi="Calibri" w:cs="Arial"/>
          <w:color w:val="000000"/>
          <w:sz w:val="22"/>
          <w:szCs w:val="22"/>
        </w:rPr>
        <w:t>doch Reiche sind viel gefährdeter</w:t>
      </w:r>
      <w:r w:rsidR="00BC5ECC">
        <w:rPr>
          <w:rFonts w:ascii="Calibri" w:hAnsi="Calibri" w:cs="Arial"/>
          <w:color w:val="000000"/>
          <w:sz w:val="22"/>
          <w:szCs w:val="22"/>
        </w:rPr>
        <w:t>. Wi</w:t>
      </w:r>
      <w:r w:rsidR="00D44B2F">
        <w:rPr>
          <w:rFonts w:ascii="Calibri" w:hAnsi="Calibri" w:cs="Arial"/>
          <w:color w:val="000000"/>
          <w:sz w:val="22"/>
          <w:szCs w:val="22"/>
        </w:rPr>
        <w:t>r</w:t>
      </w:r>
      <w:r w:rsidR="00BC5ECC">
        <w:rPr>
          <w:rFonts w:ascii="Calibri" w:hAnsi="Calibri" w:cs="Arial"/>
          <w:color w:val="000000"/>
          <w:sz w:val="22"/>
          <w:szCs w:val="22"/>
        </w:rPr>
        <w:t xml:space="preserve"> </w:t>
      </w:r>
      <w:r w:rsidR="00D44B2F">
        <w:rPr>
          <w:rFonts w:ascii="Calibri" w:hAnsi="Calibri" w:cs="Arial"/>
          <w:color w:val="000000"/>
          <w:sz w:val="22"/>
          <w:szCs w:val="22"/>
        </w:rPr>
        <w:t xml:space="preserve">sahen </w:t>
      </w:r>
      <w:r w:rsidR="00BC5ECC">
        <w:rPr>
          <w:rFonts w:ascii="Calibri" w:hAnsi="Calibri" w:cs="Arial"/>
          <w:color w:val="000000"/>
          <w:sz w:val="22"/>
          <w:szCs w:val="22"/>
        </w:rPr>
        <w:t xml:space="preserve">in den Versen 13-16, dass nur </w:t>
      </w:r>
      <w:r w:rsidR="00D44B2F">
        <w:rPr>
          <w:rFonts w:ascii="Calibri" w:hAnsi="Calibri" w:cs="Arial"/>
          <w:color w:val="000000"/>
          <w:sz w:val="22"/>
          <w:szCs w:val="22"/>
        </w:rPr>
        <w:t>l</w:t>
      </w:r>
      <w:r w:rsidR="00BC5ECC">
        <w:rPr>
          <w:rFonts w:ascii="Calibri" w:hAnsi="Calibri" w:cs="Arial"/>
          <w:color w:val="000000"/>
          <w:sz w:val="22"/>
          <w:szCs w:val="22"/>
        </w:rPr>
        <w:t xml:space="preserve">eere Hände Gottes Herrschaft empfangen können und in den Versen 17-22, wie </w:t>
      </w:r>
      <w:r w:rsidR="00F44A74" w:rsidRPr="00F44A74">
        <w:rPr>
          <w:rFonts w:ascii="Calibri" w:hAnsi="Calibri" w:cs="Arial"/>
          <w:color w:val="000000"/>
          <w:sz w:val="22"/>
          <w:szCs w:val="22"/>
        </w:rPr>
        <w:t>Reichtum Nachfolge verhindert hat</w:t>
      </w:r>
      <w:r w:rsidR="00BC5ECC">
        <w:rPr>
          <w:rFonts w:ascii="Calibri" w:hAnsi="Calibri" w:cs="Arial"/>
          <w:color w:val="000000"/>
          <w:sz w:val="22"/>
          <w:szCs w:val="22"/>
        </w:rPr>
        <w:t>. Daher warnt Jesus hier so deutlich vor seinen Gefahren. D</w:t>
      </w:r>
      <w:r w:rsidR="00BC5ECC" w:rsidRPr="00BC5ECC">
        <w:rPr>
          <w:rFonts w:ascii="Calibri" w:hAnsi="Calibri" w:cs="Arial"/>
          <w:color w:val="000000"/>
          <w:sz w:val="22"/>
          <w:szCs w:val="22"/>
        </w:rPr>
        <w:t>enn</w:t>
      </w:r>
      <w:r w:rsidR="00BC5ECC">
        <w:rPr>
          <w:rFonts w:ascii="Calibri" w:hAnsi="Calibri" w:cs="Arial"/>
          <w:color w:val="000000"/>
          <w:sz w:val="22"/>
          <w:szCs w:val="22"/>
        </w:rPr>
        <w:t xml:space="preserve"> er</w:t>
      </w:r>
      <w:r w:rsidR="00BC5ECC" w:rsidRPr="00BC5ECC">
        <w:rPr>
          <w:rFonts w:ascii="Calibri" w:hAnsi="Calibri" w:cs="Arial"/>
          <w:color w:val="000000"/>
          <w:sz w:val="22"/>
          <w:szCs w:val="22"/>
        </w:rPr>
        <w:t xml:space="preserve"> liebt auch Reiche und will nicht, dass sie verloren gehen</w:t>
      </w:r>
      <w:r w:rsidR="00BC5ECC">
        <w:rPr>
          <w:rFonts w:ascii="Calibri" w:hAnsi="Calibri" w:cs="Arial"/>
          <w:color w:val="000000"/>
          <w:sz w:val="22"/>
          <w:szCs w:val="22"/>
        </w:rPr>
        <w:t>. Auch Reiche brau</w:t>
      </w:r>
      <w:r w:rsidR="006B75A9">
        <w:rPr>
          <w:rFonts w:ascii="Calibri" w:hAnsi="Calibri" w:cs="Arial"/>
          <w:color w:val="000000"/>
          <w:sz w:val="22"/>
          <w:szCs w:val="22"/>
        </w:rPr>
        <w:t>chen Jesus, denn wie es Aristote</w:t>
      </w:r>
      <w:r w:rsidR="00BC5ECC">
        <w:rPr>
          <w:rFonts w:ascii="Calibri" w:hAnsi="Calibri" w:cs="Arial"/>
          <w:color w:val="000000"/>
          <w:sz w:val="22"/>
          <w:szCs w:val="22"/>
        </w:rPr>
        <w:t xml:space="preserve">les Onassis - damals der reichste Mann der Welt - gesagt haben soll: </w:t>
      </w:r>
      <w:r w:rsidR="00B41783">
        <w:rPr>
          <w:rFonts w:ascii="Calibri" w:hAnsi="Calibri" w:cs="Arial"/>
          <w:color w:val="000000"/>
          <w:sz w:val="22"/>
          <w:szCs w:val="22"/>
        </w:rPr>
        <w:t>„</w:t>
      </w:r>
      <w:r w:rsidR="006B75A9" w:rsidRPr="006B75A9">
        <w:rPr>
          <w:rFonts w:ascii="Calibri" w:hAnsi="Calibri" w:cs="Arial"/>
          <w:color w:val="000000"/>
          <w:sz w:val="22"/>
          <w:szCs w:val="22"/>
        </w:rPr>
        <w:t>Ein reicher Mann ist oft nur ein armer Mann mit sehr viel Geld.</w:t>
      </w:r>
      <w:r w:rsidR="00B41783">
        <w:rPr>
          <w:rFonts w:ascii="Calibri" w:hAnsi="Calibri" w:cs="Arial"/>
          <w:color w:val="000000"/>
          <w:sz w:val="22"/>
          <w:szCs w:val="22"/>
        </w:rPr>
        <w:t>“</w:t>
      </w:r>
    </w:p>
    <w:p w:rsidR="00A95C2C" w:rsidRDefault="00A95C2C" w:rsidP="00A95C2C">
      <w:pPr>
        <w:spacing w:line="276" w:lineRule="auto"/>
        <w:rPr>
          <w:rFonts w:ascii="Calibri" w:hAnsi="Calibri" w:cs="Arial"/>
          <w:color w:val="000000"/>
          <w:sz w:val="22"/>
          <w:szCs w:val="22"/>
        </w:rPr>
      </w:pPr>
    </w:p>
    <w:p w:rsidR="004D5AD1" w:rsidRDefault="004D5AD1" w:rsidP="004D5AD1">
      <w:pPr>
        <w:spacing w:line="276" w:lineRule="auto"/>
        <w:rPr>
          <w:rFonts w:ascii="Calibri" w:hAnsi="Calibri" w:cs="Arial"/>
          <w:color w:val="000000"/>
          <w:sz w:val="22"/>
          <w:szCs w:val="22"/>
        </w:rPr>
      </w:pPr>
      <w:r>
        <w:rPr>
          <w:rFonts w:ascii="Calibri" w:hAnsi="Calibri" w:cs="Arial"/>
          <w:color w:val="000000"/>
          <w:sz w:val="22"/>
          <w:szCs w:val="22"/>
        </w:rPr>
        <w:t>U</w:t>
      </w:r>
      <w:r w:rsidRPr="004D5AD1">
        <w:rPr>
          <w:rFonts w:ascii="Calibri" w:hAnsi="Calibri" w:cs="Arial"/>
          <w:color w:val="000000"/>
          <w:sz w:val="22"/>
          <w:szCs w:val="22"/>
        </w:rPr>
        <w:t>nd ja - das geht uns an!</w:t>
      </w:r>
      <w:r>
        <w:rPr>
          <w:rFonts w:ascii="Calibri" w:hAnsi="Calibri" w:cs="Arial"/>
          <w:color w:val="000000"/>
          <w:sz w:val="22"/>
          <w:szCs w:val="22"/>
        </w:rPr>
        <w:t xml:space="preserve"> Denn wir sind </w:t>
      </w:r>
      <w:r w:rsidRPr="004D5AD1">
        <w:rPr>
          <w:rFonts w:ascii="Calibri" w:hAnsi="Calibri" w:cs="Arial"/>
          <w:color w:val="000000"/>
          <w:sz w:val="22"/>
          <w:szCs w:val="22"/>
        </w:rPr>
        <w:t>im Weltmaßstab reich</w:t>
      </w:r>
      <w:r>
        <w:rPr>
          <w:rFonts w:ascii="Calibri" w:hAnsi="Calibri" w:cs="Arial"/>
          <w:color w:val="000000"/>
          <w:sz w:val="22"/>
          <w:szCs w:val="22"/>
        </w:rPr>
        <w:t xml:space="preserve"> und müssen uns daher </w:t>
      </w:r>
      <w:r w:rsidRPr="004D5AD1">
        <w:rPr>
          <w:rFonts w:ascii="Calibri" w:hAnsi="Calibri" w:cs="Arial"/>
          <w:color w:val="000000"/>
          <w:sz w:val="22"/>
          <w:szCs w:val="22"/>
        </w:rPr>
        <w:t xml:space="preserve">den Worten von Jesus </w:t>
      </w:r>
      <w:r w:rsidRPr="004D5AD1">
        <w:rPr>
          <w:rFonts w:ascii="Calibri" w:hAnsi="Calibri" w:cs="Arial"/>
          <w:color w:val="000000"/>
          <w:sz w:val="22"/>
          <w:szCs w:val="22"/>
        </w:rPr>
        <w:t xml:space="preserve">stellen </w:t>
      </w:r>
      <w:r>
        <w:rPr>
          <w:rFonts w:ascii="Calibri" w:hAnsi="Calibri" w:cs="Arial"/>
          <w:color w:val="000000"/>
          <w:sz w:val="22"/>
          <w:szCs w:val="22"/>
        </w:rPr>
        <w:t xml:space="preserve">und von ihm </w:t>
      </w:r>
      <w:r w:rsidRPr="004D5AD1">
        <w:rPr>
          <w:rFonts w:ascii="Calibri" w:hAnsi="Calibri" w:cs="Arial"/>
          <w:color w:val="000000"/>
          <w:sz w:val="22"/>
          <w:szCs w:val="22"/>
        </w:rPr>
        <w:t>zu gutem Umgang mit Reichtum helfen lassen</w:t>
      </w:r>
      <w:r>
        <w:rPr>
          <w:rFonts w:ascii="Calibri" w:hAnsi="Calibri" w:cs="Arial"/>
          <w:color w:val="000000"/>
          <w:sz w:val="22"/>
          <w:szCs w:val="22"/>
        </w:rPr>
        <w:t xml:space="preserve">. Außerdem gibt es auch noch anderen Reichtum als materiellen, wie Adorf Pohl deutlich macht: </w:t>
      </w:r>
      <w:r w:rsidR="00B41783">
        <w:rPr>
          <w:rFonts w:ascii="Calibri" w:hAnsi="Calibri" w:cs="Arial"/>
          <w:color w:val="000000"/>
          <w:sz w:val="22"/>
          <w:szCs w:val="22"/>
        </w:rPr>
        <w:t>„</w:t>
      </w:r>
      <w:r w:rsidRPr="004D5AD1">
        <w:rPr>
          <w:rFonts w:ascii="Calibri" w:hAnsi="Calibri" w:cs="Arial"/>
          <w:color w:val="000000"/>
          <w:sz w:val="22"/>
          <w:szCs w:val="22"/>
        </w:rPr>
        <w:t>Hieß es V.16: Nur für Kinder! so jetzt: Nur für Arme!  Aber wer ist arm? Die Jünger haben gut daran getan, sich angesprochen zu fühlen im Zusammenhang mit dem Reichen. Neben den materiell Reichen gibt es auch die Geistreichen, Tugendreichen, Liebreichen, Hilfreichen, Kinderreichen und viele Reiche mehr. Und wer nicht reich ist, will es zumeist werden und hängt insofern dem Besitz an der Angel. Kinder, sagt der Herr fürsorglich. Aber er beschönigt nichts.</w:t>
      </w:r>
      <w:r w:rsidR="00B41783">
        <w:rPr>
          <w:rFonts w:ascii="Calibri" w:hAnsi="Calibri" w:cs="Arial"/>
          <w:color w:val="000000"/>
          <w:sz w:val="22"/>
          <w:szCs w:val="22"/>
        </w:rPr>
        <w:t>“</w:t>
      </w:r>
    </w:p>
    <w:p w:rsidR="004D5AD1" w:rsidRDefault="004D5AD1" w:rsidP="004D5AD1">
      <w:pPr>
        <w:spacing w:line="276" w:lineRule="auto"/>
        <w:rPr>
          <w:rFonts w:ascii="Calibri" w:hAnsi="Calibri" w:cs="Arial"/>
          <w:color w:val="000000"/>
          <w:sz w:val="22"/>
          <w:szCs w:val="22"/>
        </w:rPr>
      </w:pPr>
    </w:p>
    <w:p w:rsidR="004D5AD1" w:rsidRPr="004D5AD1" w:rsidRDefault="004D5AD1" w:rsidP="004D5AD1">
      <w:pPr>
        <w:spacing w:line="276" w:lineRule="auto"/>
        <w:rPr>
          <w:rFonts w:ascii="Calibri" w:hAnsi="Calibri" w:cs="Arial"/>
          <w:color w:val="000000"/>
          <w:sz w:val="22"/>
          <w:szCs w:val="22"/>
        </w:rPr>
      </w:pPr>
    </w:p>
    <w:p w:rsidR="004D5AD1" w:rsidRPr="004D5AD1" w:rsidRDefault="004D5AD1" w:rsidP="004D5AD1">
      <w:pPr>
        <w:spacing w:line="276" w:lineRule="auto"/>
        <w:rPr>
          <w:rFonts w:ascii="Calibri" w:hAnsi="Calibri" w:cs="Arial"/>
          <w:b/>
          <w:color w:val="000000"/>
          <w:sz w:val="22"/>
          <w:szCs w:val="22"/>
        </w:rPr>
      </w:pPr>
      <w:r w:rsidRPr="004D5AD1">
        <w:rPr>
          <w:rFonts w:ascii="Calibri" w:hAnsi="Calibri" w:cs="Arial"/>
          <w:b/>
          <w:color w:val="000000"/>
          <w:sz w:val="22"/>
          <w:szCs w:val="22"/>
        </w:rPr>
        <w:t xml:space="preserve">2. Bei Gott: Alles möglich </w:t>
      </w:r>
    </w:p>
    <w:p w:rsidR="004D5AD1" w:rsidRPr="004D5AD1" w:rsidRDefault="004D5AD1" w:rsidP="004D5AD1">
      <w:pPr>
        <w:spacing w:line="276" w:lineRule="auto"/>
        <w:rPr>
          <w:rFonts w:ascii="Calibri" w:hAnsi="Calibri" w:cs="Arial"/>
          <w:color w:val="000000"/>
          <w:sz w:val="22"/>
          <w:szCs w:val="22"/>
        </w:rPr>
      </w:pPr>
    </w:p>
    <w:p w:rsidR="004D5AD1" w:rsidRPr="004D5AD1" w:rsidRDefault="00961215" w:rsidP="004D5AD1">
      <w:pPr>
        <w:spacing w:line="276" w:lineRule="auto"/>
        <w:rPr>
          <w:rFonts w:ascii="Calibri" w:hAnsi="Calibri" w:cs="Arial"/>
          <w:color w:val="000000"/>
          <w:sz w:val="22"/>
          <w:szCs w:val="22"/>
        </w:rPr>
      </w:pPr>
      <w:r>
        <w:rPr>
          <w:rFonts w:ascii="Calibri" w:hAnsi="Calibri" w:cs="Arial"/>
          <w:color w:val="000000"/>
          <w:sz w:val="22"/>
          <w:szCs w:val="22"/>
        </w:rPr>
        <w:t xml:space="preserve">Jesus spricht in Vers </w:t>
      </w:r>
      <w:r w:rsidR="004D5AD1" w:rsidRPr="004D5AD1">
        <w:rPr>
          <w:rFonts w:ascii="Calibri" w:hAnsi="Calibri" w:cs="Arial"/>
          <w:color w:val="000000"/>
          <w:sz w:val="22"/>
          <w:szCs w:val="22"/>
        </w:rPr>
        <w:t>24b gar nicht mehr von Reichen</w:t>
      </w:r>
      <w:r>
        <w:rPr>
          <w:rFonts w:ascii="Calibri" w:hAnsi="Calibri" w:cs="Arial"/>
          <w:color w:val="000000"/>
          <w:sz w:val="22"/>
          <w:szCs w:val="22"/>
        </w:rPr>
        <w:t>, wenn er feststellt</w:t>
      </w:r>
      <w:r w:rsidR="004D5AD1" w:rsidRPr="004D5AD1">
        <w:rPr>
          <w:rFonts w:ascii="Calibri" w:hAnsi="Calibri" w:cs="Arial"/>
          <w:color w:val="000000"/>
          <w:sz w:val="22"/>
          <w:szCs w:val="22"/>
        </w:rPr>
        <w:t xml:space="preserve">: </w:t>
      </w:r>
    </w:p>
    <w:p w:rsidR="00961215" w:rsidRPr="00961215" w:rsidRDefault="00B41783" w:rsidP="00901A73">
      <w:pPr>
        <w:spacing w:line="276" w:lineRule="auto"/>
        <w:rPr>
          <w:rFonts w:ascii="Calibri" w:hAnsi="Calibri" w:cs="Arial"/>
          <w:color w:val="000000"/>
          <w:sz w:val="22"/>
          <w:szCs w:val="22"/>
        </w:rPr>
      </w:pPr>
      <w:r>
        <w:rPr>
          <w:rFonts w:ascii="Calibri" w:hAnsi="Calibri" w:cs="Arial"/>
          <w:i/>
          <w:color w:val="000000"/>
          <w:szCs w:val="22"/>
        </w:rPr>
        <w:t>„</w:t>
      </w:r>
      <w:r w:rsidR="004D5AD1" w:rsidRPr="00961215">
        <w:rPr>
          <w:rFonts w:ascii="Calibri" w:hAnsi="Calibri" w:cs="Arial"/>
          <w:i/>
          <w:color w:val="000000"/>
          <w:szCs w:val="22"/>
        </w:rPr>
        <w:t xml:space="preserve">Meine Kinder, wie schwer ist es, in die </w:t>
      </w:r>
      <w:r w:rsidR="00961215" w:rsidRPr="00961215">
        <w:rPr>
          <w:rFonts w:ascii="Calibri" w:hAnsi="Calibri" w:cs="Arial"/>
          <w:i/>
          <w:color w:val="000000"/>
          <w:szCs w:val="22"/>
        </w:rPr>
        <w:t>Gottesh</w:t>
      </w:r>
      <w:r w:rsidR="004D5AD1" w:rsidRPr="00961215">
        <w:rPr>
          <w:rFonts w:ascii="Calibri" w:hAnsi="Calibri" w:cs="Arial"/>
          <w:i/>
          <w:color w:val="000000"/>
          <w:szCs w:val="22"/>
        </w:rPr>
        <w:t>errschaft zu kommen!</w:t>
      </w:r>
      <w:r>
        <w:rPr>
          <w:rFonts w:ascii="Calibri" w:hAnsi="Calibri" w:cs="Arial"/>
          <w:i/>
          <w:color w:val="000000"/>
          <w:szCs w:val="22"/>
        </w:rPr>
        <w:t>“</w:t>
      </w:r>
      <w:r w:rsidR="004D5AD1" w:rsidRPr="00961215">
        <w:rPr>
          <w:rFonts w:ascii="Calibri" w:hAnsi="Calibri" w:cs="Arial"/>
          <w:i/>
          <w:color w:val="000000"/>
          <w:szCs w:val="22"/>
        </w:rPr>
        <w:t xml:space="preserve"> </w:t>
      </w:r>
      <w:r w:rsidR="00961215">
        <w:rPr>
          <w:rFonts w:ascii="Calibri" w:hAnsi="Calibri" w:cs="Arial"/>
          <w:color w:val="000000"/>
          <w:sz w:val="22"/>
          <w:szCs w:val="22"/>
        </w:rPr>
        <w:t xml:space="preserve">Wieso das, wo die </w:t>
      </w:r>
      <w:r w:rsidR="004D5AD1" w:rsidRPr="004D5AD1">
        <w:rPr>
          <w:rFonts w:ascii="Calibri" w:hAnsi="Calibri" w:cs="Arial"/>
          <w:color w:val="000000"/>
          <w:sz w:val="22"/>
          <w:szCs w:val="22"/>
        </w:rPr>
        <w:t>Tür</w:t>
      </w:r>
      <w:r w:rsidR="00961215">
        <w:rPr>
          <w:rFonts w:ascii="Calibri" w:hAnsi="Calibri" w:cs="Arial"/>
          <w:color w:val="000000"/>
          <w:sz w:val="22"/>
          <w:szCs w:val="22"/>
        </w:rPr>
        <w:t xml:space="preserve"> dazu doch seit Jesus offen ist und G</w:t>
      </w:r>
      <w:r w:rsidR="004D5AD1" w:rsidRPr="004D5AD1">
        <w:rPr>
          <w:rFonts w:ascii="Calibri" w:hAnsi="Calibri" w:cs="Arial"/>
          <w:color w:val="000000"/>
          <w:sz w:val="22"/>
          <w:szCs w:val="22"/>
        </w:rPr>
        <w:t xml:space="preserve">ott ja auch alle einlädt? </w:t>
      </w:r>
      <w:r w:rsidR="00961215">
        <w:rPr>
          <w:rFonts w:ascii="Calibri" w:hAnsi="Calibri" w:cs="Arial"/>
          <w:color w:val="000000"/>
          <w:sz w:val="22"/>
          <w:szCs w:val="22"/>
        </w:rPr>
        <w:t xml:space="preserve">Und </w:t>
      </w:r>
      <w:r w:rsidR="004D5AD1" w:rsidRPr="004D5AD1">
        <w:rPr>
          <w:rFonts w:ascii="Calibri" w:hAnsi="Calibri" w:cs="Arial"/>
          <w:color w:val="000000"/>
          <w:sz w:val="22"/>
          <w:szCs w:val="22"/>
        </w:rPr>
        <w:t xml:space="preserve">doch ist es nicht so einfach, wie </w:t>
      </w:r>
      <w:r w:rsidR="00961215">
        <w:rPr>
          <w:rFonts w:ascii="Calibri" w:hAnsi="Calibri" w:cs="Arial"/>
          <w:color w:val="000000"/>
          <w:sz w:val="22"/>
          <w:szCs w:val="22"/>
        </w:rPr>
        <w:t xml:space="preserve">es </w:t>
      </w:r>
      <w:r w:rsidR="004D5AD1" w:rsidRPr="004D5AD1">
        <w:rPr>
          <w:rFonts w:ascii="Calibri" w:hAnsi="Calibri" w:cs="Arial"/>
          <w:color w:val="000000"/>
          <w:sz w:val="22"/>
          <w:szCs w:val="22"/>
        </w:rPr>
        <w:t>klingt</w:t>
      </w:r>
      <w:r w:rsidR="00961215">
        <w:rPr>
          <w:rFonts w:ascii="Calibri" w:hAnsi="Calibri" w:cs="Arial"/>
          <w:color w:val="000000"/>
          <w:sz w:val="22"/>
          <w:szCs w:val="22"/>
        </w:rPr>
        <w:t>, eine Erf</w:t>
      </w:r>
      <w:r w:rsidR="004D5AD1" w:rsidRPr="004D5AD1">
        <w:rPr>
          <w:rFonts w:ascii="Calibri" w:hAnsi="Calibri" w:cs="Arial"/>
          <w:color w:val="000000"/>
          <w:sz w:val="22"/>
          <w:szCs w:val="22"/>
        </w:rPr>
        <w:t>ahrung, die wir ja immer wieder machen</w:t>
      </w:r>
      <w:r w:rsidR="00961215">
        <w:rPr>
          <w:rFonts w:ascii="Calibri" w:hAnsi="Calibri" w:cs="Arial"/>
          <w:color w:val="000000"/>
          <w:sz w:val="22"/>
          <w:szCs w:val="22"/>
        </w:rPr>
        <w:t xml:space="preserve">, wenn die Botschaft des Evangeliums </w:t>
      </w:r>
      <w:r w:rsidR="004D5AD1" w:rsidRPr="004D5AD1">
        <w:rPr>
          <w:rFonts w:ascii="Calibri" w:hAnsi="Calibri" w:cs="Arial"/>
          <w:color w:val="000000"/>
          <w:sz w:val="22"/>
          <w:szCs w:val="22"/>
        </w:rPr>
        <w:t>auf taube Ohren stößt</w:t>
      </w:r>
      <w:r w:rsidR="00961215">
        <w:rPr>
          <w:rFonts w:ascii="Calibri" w:hAnsi="Calibri" w:cs="Arial"/>
          <w:color w:val="000000"/>
          <w:sz w:val="22"/>
          <w:szCs w:val="22"/>
        </w:rPr>
        <w:t xml:space="preserve">. Was daran liegt, dass die Sünde das Herz verfinstert hat und Satan die Notwendigkeit </w:t>
      </w:r>
      <w:r w:rsidR="00961215">
        <w:rPr>
          <w:rFonts w:ascii="Calibri" w:hAnsi="Calibri" w:cs="Arial"/>
          <w:color w:val="000000"/>
          <w:sz w:val="22"/>
          <w:szCs w:val="22"/>
        </w:rPr>
        <w:lastRenderedPageBreak/>
        <w:t>ver</w:t>
      </w:r>
      <w:r w:rsidR="00961215" w:rsidRPr="00961215">
        <w:rPr>
          <w:rFonts w:ascii="Calibri" w:hAnsi="Calibri" w:cs="Arial"/>
          <w:color w:val="000000"/>
          <w:sz w:val="22"/>
          <w:szCs w:val="22"/>
        </w:rPr>
        <w:t>schleiert</w:t>
      </w:r>
      <w:r w:rsidR="00961215">
        <w:rPr>
          <w:rFonts w:ascii="Calibri" w:hAnsi="Calibri" w:cs="Arial"/>
          <w:color w:val="000000"/>
          <w:sz w:val="22"/>
          <w:szCs w:val="22"/>
        </w:rPr>
        <w:t xml:space="preserve">, </w:t>
      </w:r>
      <w:r w:rsidR="00961215" w:rsidRPr="00961215">
        <w:rPr>
          <w:rFonts w:ascii="Calibri" w:hAnsi="Calibri" w:cs="Arial"/>
          <w:color w:val="000000"/>
          <w:sz w:val="22"/>
          <w:szCs w:val="22"/>
        </w:rPr>
        <w:t>sich retten zu lassen</w:t>
      </w:r>
      <w:r w:rsidR="00961215">
        <w:rPr>
          <w:rFonts w:ascii="Calibri" w:hAnsi="Calibri" w:cs="Arial"/>
          <w:color w:val="000000"/>
          <w:sz w:val="22"/>
          <w:szCs w:val="22"/>
        </w:rPr>
        <w:t xml:space="preserve">. Menschen sind </w:t>
      </w:r>
      <w:r>
        <w:rPr>
          <w:rFonts w:ascii="Calibri" w:hAnsi="Calibri" w:cs="Arial"/>
          <w:color w:val="000000"/>
          <w:sz w:val="22"/>
          <w:szCs w:val="22"/>
        </w:rPr>
        <w:t>„</w:t>
      </w:r>
      <w:r w:rsidR="00961215">
        <w:rPr>
          <w:rFonts w:ascii="Calibri" w:hAnsi="Calibri" w:cs="Arial"/>
          <w:color w:val="000000"/>
          <w:sz w:val="22"/>
          <w:szCs w:val="22"/>
        </w:rPr>
        <w:t>geistlich tot in ihren Übertretungen und Sünden</w:t>
      </w:r>
      <w:r>
        <w:rPr>
          <w:rFonts w:ascii="Calibri" w:hAnsi="Calibri" w:cs="Arial"/>
          <w:color w:val="000000"/>
          <w:sz w:val="22"/>
          <w:szCs w:val="22"/>
        </w:rPr>
        <w:t>“</w:t>
      </w:r>
      <w:r w:rsidR="00961215">
        <w:rPr>
          <w:rFonts w:ascii="Calibri" w:hAnsi="Calibri" w:cs="Arial"/>
          <w:color w:val="000000"/>
          <w:sz w:val="22"/>
          <w:szCs w:val="22"/>
        </w:rPr>
        <w:t xml:space="preserve"> und brauchen daher die </w:t>
      </w:r>
      <w:r>
        <w:rPr>
          <w:rFonts w:ascii="Calibri" w:hAnsi="Calibri" w:cs="Arial"/>
          <w:color w:val="000000"/>
          <w:sz w:val="22"/>
          <w:szCs w:val="22"/>
        </w:rPr>
        <w:t>„</w:t>
      </w:r>
      <w:r w:rsidR="00961215">
        <w:rPr>
          <w:rFonts w:ascii="Calibri" w:hAnsi="Calibri" w:cs="Arial"/>
          <w:color w:val="000000"/>
          <w:sz w:val="22"/>
          <w:szCs w:val="22"/>
        </w:rPr>
        <w:t>Geburt von oben</w:t>
      </w:r>
      <w:r>
        <w:rPr>
          <w:rFonts w:ascii="Calibri" w:hAnsi="Calibri" w:cs="Arial"/>
          <w:color w:val="000000"/>
          <w:sz w:val="22"/>
          <w:szCs w:val="22"/>
        </w:rPr>
        <w:t>“</w:t>
      </w:r>
      <w:r w:rsidR="00961215">
        <w:rPr>
          <w:rFonts w:ascii="Calibri" w:hAnsi="Calibri" w:cs="Arial"/>
          <w:color w:val="000000"/>
          <w:sz w:val="22"/>
          <w:szCs w:val="22"/>
        </w:rPr>
        <w:t xml:space="preserve">, der der Mensch selbst </w:t>
      </w:r>
      <w:r w:rsidR="00961215" w:rsidRPr="00961215">
        <w:rPr>
          <w:rFonts w:ascii="Calibri" w:hAnsi="Calibri" w:cs="Arial"/>
          <w:color w:val="000000"/>
          <w:sz w:val="22"/>
          <w:szCs w:val="22"/>
        </w:rPr>
        <w:t>gar nicht machen kann</w:t>
      </w:r>
      <w:r w:rsidR="00901A73">
        <w:rPr>
          <w:rFonts w:ascii="Calibri" w:hAnsi="Calibri" w:cs="Arial"/>
          <w:color w:val="000000"/>
          <w:sz w:val="22"/>
          <w:szCs w:val="22"/>
        </w:rPr>
        <w:t>. Die</w:t>
      </w:r>
      <w:r w:rsidR="00961215">
        <w:rPr>
          <w:rFonts w:ascii="Calibri" w:hAnsi="Calibri" w:cs="Arial"/>
          <w:color w:val="000000"/>
          <w:sz w:val="22"/>
          <w:szCs w:val="22"/>
        </w:rPr>
        <w:t xml:space="preserve"> kann nur der </w:t>
      </w:r>
      <w:r w:rsidR="00961215" w:rsidRPr="00961215">
        <w:rPr>
          <w:rFonts w:ascii="Calibri" w:hAnsi="Calibri" w:cs="Arial"/>
          <w:color w:val="000000"/>
          <w:sz w:val="22"/>
          <w:szCs w:val="22"/>
        </w:rPr>
        <w:t>H</w:t>
      </w:r>
      <w:r w:rsidR="00961215">
        <w:rPr>
          <w:rFonts w:ascii="Calibri" w:hAnsi="Calibri" w:cs="Arial"/>
          <w:color w:val="000000"/>
          <w:sz w:val="22"/>
          <w:szCs w:val="22"/>
        </w:rPr>
        <w:t xml:space="preserve">eilige </w:t>
      </w:r>
      <w:r w:rsidR="00961215" w:rsidRPr="00961215">
        <w:rPr>
          <w:rFonts w:ascii="Calibri" w:hAnsi="Calibri" w:cs="Arial"/>
          <w:color w:val="000000"/>
          <w:sz w:val="22"/>
          <w:szCs w:val="22"/>
        </w:rPr>
        <w:t>G</w:t>
      </w:r>
      <w:r w:rsidR="00961215">
        <w:rPr>
          <w:rFonts w:ascii="Calibri" w:hAnsi="Calibri" w:cs="Arial"/>
          <w:color w:val="000000"/>
          <w:sz w:val="22"/>
          <w:szCs w:val="22"/>
        </w:rPr>
        <w:t>eist bewirken.</w:t>
      </w:r>
      <w:r w:rsidR="00901A73">
        <w:rPr>
          <w:rFonts w:ascii="Calibri" w:hAnsi="Calibri" w:cs="Arial"/>
          <w:color w:val="000000"/>
          <w:sz w:val="22"/>
          <w:szCs w:val="22"/>
        </w:rPr>
        <w:t xml:space="preserve"> D</w:t>
      </w:r>
      <w:r w:rsidR="00961215" w:rsidRPr="00961215">
        <w:rPr>
          <w:rFonts w:ascii="Calibri" w:hAnsi="Calibri" w:cs="Arial"/>
          <w:color w:val="000000"/>
          <w:sz w:val="22"/>
          <w:szCs w:val="22"/>
        </w:rPr>
        <w:t>as</w:t>
      </w:r>
      <w:r w:rsidR="00901A73">
        <w:rPr>
          <w:rFonts w:ascii="Calibri" w:hAnsi="Calibri" w:cs="Arial"/>
          <w:color w:val="000000"/>
          <w:sz w:val="22"/>
          <w:szCs w:val="22"/>
        </w:rPr>
        <w:t xml:space="preserve"> müssen wir</w:t>
      </w:r>
      <w:r w:rsidR="00961215" w:rsidRPr="00961215">
        <w:rPr>
          <w:rFonts w:ascii="Calibri" w:hAnsi="Calibri" w:cs="Arial"/>
          <w:color w:val="000000"/>
          <w:sz w:val="22"/>
          <w:szCs w:val="22"/>
        </w:rPr>
        <w:t xml:space="preserve"> immer wieder mit bedenken, wenn </w:t>
      </w:r>
      <w:r w:rsidR="00901A73">
        <w:rPr>
          <w:rFonts w:ascii="Calibri" w:hAnsi="Calibri" w:cs="Arial"/>
          <w:color w:val="000000"/>
          <w:sz w:val="22"/>
          <w:szCs w:val="22"/>
        </w:rPr>
        <w:t xml:space="preserve">wir </w:t>
      </w:r>
      <w:r w:rsidR="00961215" w:rsidRPr="00961215">
        <w:rPr>
          <w:rFonts w:ascii="Calibri" w:hAnsi="Calibri" w:cs="Arial"/>
          <w:color w:val="000000"/>
          <w:sz w:val="22"/>
          <w:szCs w:val="22"/>
        </w:rPr>
        <w:t>Menschen das Evangelium sagen</w:t>
      </w:r>
      <w:r w:rsidR="00901A73">
        <w:rPr>
          <w:rFonts w:ascii="Calibri" w:hAnsi="Calibri" w:cs="Arial"/>
          <w:color w:val="000000"/>
          <w:sz w:val="22"/>
          <w:szCs w:val="22"/>
        </w:rPr>
        <w:t xml:space="preserve"> und dafür beten, dass der Heilige Geist wirkt, indem er Herzenstüren öffnet. </w:t>
      </w:r>
    </w:p>
    <w:p w:rsidR="004D5AD1" w:rsidRPr="004D5AD1" w:rsidRDefault="004D5AD1" w:rsidP="004D5AD1">
      <w:pPr>
        <w:spacing w:line="276" w:lineRule="auto"/>
        <w:rPr>
          <w:rFonts w:ascii="Calibri" w:hAnsi="Calibri" w:cs="Arial"/>
          <w:color w:val="000000"/>
          <w:sz w:val="22"/>
          <w:szCs w:val="22"/>
        </w:rPr>
      </w:pPr>
      <w:r w:rsidRPr="004D5AD1">
        <w:rPr>
          <w:rFonts w:ascii="Calibri" w:hAnsi="Calibri" w:cs="Arial"/>
          <w:color w:val="000000"/>
          <w:sz w:val="22"/>
          <w:szCs w:val="22"/>
        </w:rPr>
        <w:t xml:space="preserve"> </w:t>
      </w:r>
    </w:p>
    <w:p w:rsidR="00901A73" w:rsidRPr="00901A73" w:rsidRDefault="00901A73" w:rsidP="00901A73">
      <w:pPr>
        <w:spacing w:line="276" w:lineRule="auto"/>
        <w:rPr>
          <w:rFonts w:ascii="Calibri" w:hAnsi="Calibri" w:cs="Arial"/>
          <w:color w:val="000000"/>
          <w:sz w:val="22"/>
          <w:szCs w:val="22"/>
        </w:rPr>
      </w:pPr>
      <w:r>
        <w:rPr>
          <w:rFonts w:ascii="Calibri" w:hAnsi="Calibri" w:cs="Arial"/>
          <w:color w:val="000000"/>
          <w:sz w:val="22"/>
          <w:szCs w:val="22"/>
        </w:rPr>
        <w:t>Schauen wir a</w:t>
      </w:r>
      <w:r w:rsidRPr="00901A73">
        <w:rPr>
          <w:rFonts w:ascii="Calibri" w:hAnsi="Calibri" w:cs="Arial"/>
          <w:color w:val="000000"/>
          <w:sz w:val="22"/>
          <w:szCs w:val="22"/>
        </w:rPr>
        <w:t xml:space="preserve">m Schluss nochmals </w:t>
      </w:r>
      <w:r>
        <w:rPr>
          <w:rFonts w:ascii="Calibri" w:hAnsi="Calibri" w:cs="Arial"/>
          <w:color w:val="000000"/>
          <w:sz w:val="22"/>
          <w:szCs w:val="22"/>
        </w:rPr>
        <w:t xml:space="preserve">auf das </w:t>
      </w:r>
      <w:r w:rsidRPr="00901A73">
        <w:rPr>
          <w:rFonts w:ascii="Calibri" w:hAnsi="Calibri" w:cs="Arial"/>
          <w:color w:val="000000"/>
          <w:sz w:val="22"/>
          <w:szCs w:val="22"/>
        </w:rPr>
        <w:t>Thema</w:t>
      </w:r>
      <w:r>
        <w:rPr>
          <w:rFonts w:ascii="Calibri" w:hAnsi="Calibri" w:cs="Arial"/>
          <w:color w:val="000000"/>
          <w:sz w:val="22"/>
          <w:szCs w:val="22"/>
        </w:rPr>
        <w:t xml:space="preserve"> Glaube</w:t>
      </w:r>
      <w:r w:rsidRPr="00901A73">
        <w:rPr>
          <w:rFonts w:ascii="Calibri" w:hAnsi="Calibri" w:cs="Arial"/>
          <w:color w:val="000000"/>
          <w:sz w:val="22"/>
          <w:szCs w:val="22"/>
        </w:rPr>
        <w:t>, das</w:t>
      </w:r>
      <w:r>
        <w:rPr>
          <w:rFonts w:ascii="Calibri" w:hAnsi="Calibri" w:cs="Arial"/>
          <w:color w:val="000000"/>
          <w:sz w:val="22"/>
          <w:szCs w:val="22"/>
        </w:rPr>
        <w:t xml:space="preserve"> uns im Lauf der Predigtreihe</w:t>
      </w:r>
      <w:r w:rsidRPr="00901A73">
        <w:rPr>
          <w:rFonts w:ascii="Calibri" w:hAnsi="Calibri" w:cs="Arial"/>
          <w:color w:val="000000"/>
          <w:sz w:val="22"/>
          <w:szCs w:val="22"/>
        </w:rPr>
        <w:t xml:space="preserve"> schon öfter beschäftigt</w:t>
      </w:r>
      <w:r>
        <w:rPr>
          <w:rFonts w:ascii="Calibri" w:hAnsi="Calibri" w:cs="Arial"/>
          <w:color w:val="000000"/>
          <w:sz w:val="22"/>
          <w:szCs w:val="22"/>
        </w:rPr>
        <w:t xml:space="preserve">. Denn der </w:t>
      </w:r>
      <w:r w:rsidRPr="00901A73">
        <w:rPr>
          <w:rFonts w:ascii="Calibri" w:hAnsi="Calibri" w:cs="Arial"/>
          <w:color w:val="000000"/>
          <w:sz w:val="22"/>
          <w:szCs w:val="22"/>
        </w:rPr>
        <w:t xml:space="preserve">Satz </w:t>
      </w:r>
      <w:r w:rsidR="00B41783">
        <w:rPr>
          <w:rFonts w:ascii="Calibri" w:hAnsi="Calibri" w:cs="Arial"/>
          <w:color w:val="000000"/>
          <w:sz w:val="22"/>
          <w:szCs w:val="22"/>
        </w:rPr>
        <w:t>„</w:t>
      </w:r>
      <w:r w:rsidRPr="00901A73">
        <w:rPr>
          <w:rFonts w:ascii="Calibri" w:hAnsi="Calibri" w:cs="Arial"/>
          <w:color w:val="000000"/>
          <w:sz w:val="22"/>
          <w:szCs w:val="22"/>
        </w:rPr>
        <w:t>alles ist möglich bei Gott</w:t>
      </w:r>
      <w:r w:rsidR="00B41783">
        <w:rPr>
          <w:rFonts w:ascii="Calibri" w:hAnsi="Calibri" w:cs="Arial"/>
          <w:color w:val="000000"/>
          <w:sz w:val="22"/>
          <w:szCs w:val="22"/>
        </w:rPr>
        <w:t>“</w:t>
      </w:r>
      <w:r>
        <w:rPr>
          <w:rFonts w:ascii="Calibri" w:hAnsi="Calibri" w:cs="Arial"/>
          <w:color w:val="000000"/>
          <w:sz w:val="22"/>
          <w:szCs w:val="22"/>
        </w:rPr>
        <w:t xml:space="preserve"> steht noch öfter in </w:t>
      </w:r>
      <w:r w:rsidR="00891C6D">
        <w:rPr>
          <w:rFonts w:ascii="Calibri" w:hAnsi="Calibri" w:cs="Arial"/>
          <w:color w:val="000000"/>
          <w:sz w:val="22"/>
          <w:szCs w:val="22"/>
        </w:rPr>
        <w:t xml:space="preserve">der Bibel. Als Sara, </w:t>
      </w:r>
      <w:r>
        <w:rPr>
          <w:rFonts w:ascii="Calibri" w:hAnsi="Calibri" w:cs="Arial"/>
          <w:color w:val="000000"/>
          <w:sz w:val="22"/>
          <w:szCs w:val="22"/>
        </w:rPr>
        <w:t>Abrahams Frau</w:t>
      </w:r>
      <w:r w:rsidR="00891C6D">
        <w:rPr>
          <w:rFonts w:ascii="Calibri" w:hAnsi="Calibri" w:cs="Arial"/>
          <w:color w:val="000000"/>
          <w:sz w:val="22"/>
          <w:szCs w:val="22"/>
        </w:rPr>
        <w:t>,</w:t>
      </w:r>
      <w:r>
        <w:rPr>
          <w:rFonts w:ascii="Calibri" w:hAnsi="Calibri" w:cs="Arial"/>
          <w:color w:val="000000"/>
          <w:sz w:val="22"/>
          <w:szCs w:val="22"/>
        </w:rPr>
        <w:t xml:space="preserve"> daran zweifelt, dass sie noch schwanger werden wird, </w:t>
      </w:r>
      <w:r w:rsidR="00C61047">
        <w:rPr>
          <w:rFonts w:ascii="Calibri" w:hAnsi="Calibri" w:cs="Arial"/>
          <w:color w:val="000000"/>
          <w:sz w:val="22"/>
          <w:szCs w:val="22"/>
        </w:rPr>
        <w:t xml:space="preserve">fragt der Engel sie (1. Mose 18,14): </w:t>
      </w:r>
      <w:r w:rsidR="00B41783">
        <w:rPr>
          <w:rFonts w:ascii="Calibri" w:hAnsi="Calibri" w:cs="Arial"/>
          <w:i/>
          <w:color w:val="000000"/>
          <w:szCs w:val="22"/>
        </w:rPr>
        <w:t>„</w:t>
      </w:r>
      <w:r w:rsidR="00C61047" w:rsidRPr="00C61047">
        <w:rPr>
          <w:rFonts w:ascii="Calibri" w:hAnsi="Calibri" w:cs="Arial"/>
          <w:i/>
          <w:color w:val="000000"/>
          <w:szCs w:val="22"/>
        </w:rPr>
        <w:t>Ist denn beim HERRN etwas unmöglich?</w:t>
      </w:r>
      <w:r w:rsidR="00B41783">
        <w:rPr>
          <w:rFonts w:ascii="Calibri" w:hAnsi="Calibri" w:cs="Arial"/>
          <w:i/>
          <w:color w:val="000000"/>
          <w:szCs w:val="22"/>
        </w:rPr>
        <w:t>“</w:t>
      </w:r>
      <w:r w:rsidR="00C61047" w:rsidRPr="00C61047">
        <w:rPr>
          <w:rFonts w:ascii="Calibri" w:hAnsi="Calibri" w:cs="Arial"/>
          <w:color w:val="000000"/>
          <w:szCs w:val="22"/>
        </w:rPr>
        <w:t xml:space="preserve"> </w:t>
      </w:r>
      <w:r w:rsidR="00C61047">
        <w:rPr>
          <w:rFonts w:ascii="Calibri" w:hAnsi="Calibri" w:cs="Arial"/>
          <w:color w:val="000000"/>
          <w:sz w:val="22"/>
          <w:szCs w:val="22"/>
        </w:rPr>
        <w:t xml:space="preserve">Und als Maria mitgeteilt bekommt, dass sie vom Heiligen Geist schwanger werden wird, sagt ihr der Engel zur Bekräftigung (Lk 1,37): </w:t>
      </w:r>
      <w:r w:rsidR="00B41783">
        <w:rPr>
          <w:rFonts w:ascii="Calibri" w:hAnsi="Calibri" w:cs="Arial"/>
          <w:i/>
          <w:color w:val="000000"/>
          <w:szCs w:val="22"/>
        </w:rPr>
        <w:t>„</w:t>
      </w:r>
      <w:r w:rsidR="00C61047" w:rsidRPr="00C61047">
        <w:rPr>
          <w:rFonts w:ascii="Calibri" w:hAnsi="Calibri" w:cs="Arial"/>
          <w:i/>
          <w:color w:val="000000"/>
          <w:szCs w:val="22"/>
        </w:rPr>
        <w:t>Für Gott ist nichts unmöglich.</w:t>
      </w:r>
      <w:r w:rsidR="00B41783">
        <w:rPr>
          <w:rFonts w:ascii="Calibri" w:hAnsi="Calibri" w:cs="Arial"/>
          <w:i/>
          <w:color w:val="000000"/>
          <w:szCs w:val="22"/>
        </w:rPr>
        <w:t>“</w:t>
      </w:r>
      <w:r w:rsidRPr="00C61047">
        <w:rPr>
          <w:rFonts w:ascii="Calibri" w:hAnsi="Calibri" w:cs="Arial"/>
          <w:i/>
          <w:color w:val="000000"/>
          <w:szCs w:val="22"/>
        </w:rPr>
        <w:t xml:space="preserve"> </w:t>
      </w:r>
    </w:p>
    <w:p w:rsidR="00901A73" w:rsidRPr="00901A73" w:rsidRDefault="00901A73" w:rsidP="00901A73">
      <w:pPr>
        <w:spacing w:line="276" w:lineRule="auto"/>
        <w:rPr>
          <w:rFonts w:ascii="Calibri" w:hAnsi="Calibri" w:cs="Arial"/>
          <w:color w:val="000000"/>
          <w:sz w:val="22"/>
          <w:szCs w:val="22"/>
        </w:rPr>
      </w:pPr>
    </w:p>
    <w:p w:rsidR="007B16AB" w:rsidRPr="007B16AB" w:rsidRDefault="007B16AB" w:rsidP="007B16AB">
      <w:pPr>
        <w:spacing w:line="276" w:lineRule="auto"/>
        <w:rPr>
          <w:rFonts w:ascii="Calibri" w:hAnsi="Calibri" w:cs="Arial"/>
          <w:color w:val="000000"/>
          <w:sz w:val="22"/>
          <w:szCs w:val="22"/>
        </w:rPr>
      </w:pPr>
      <w:r w:rsidRPr="007B16AB">
        <w:rPr>
          <w:rFonts w:ascii="Calibri" w:hAnsi="Calibri" w:cs="Arial"/>
          <w:color w:val="000000"/>
          <w:sz w:val="22"/>
          <w:szCs w:val="22"/>
        </w:rPr>
        <w:t>Glauben wir das?</w:t>
      </w:r>
      <w:r>
        <w:rPr>
          <w:rFonts w:ascii="Calibri" w:hAnsi="Calibri" w:cs="Arial"/>
          <w:color w:val="000000"/>
          <w:sz w:val="22"/>
          <w:szCs w:val="22"/>
        </w:rPr>
        <w:t xml:space="preserve"> W</w:t>
      </w:r>
      <w:r w:rsidRPr="007B16AB">
        <w:rPr>
          <w:rFonts w:ascii="Calibri" w:hAnsi="Calibri" w:cs="Arial"/>
          <w:color w:val="000000"/>
          <w:sz w:val="22"/>
          <w:szCs w:val="22"/>
        </w:rPr>
        <w:t xml:space="preserve">as trauen wir Gott zu? </w:t>
      </w:r>
      <w:r>
        <w:rPr>
          <w:rFonts w:ascii="Calibri" w:hAnsi="Calibri" w:cs="Arial"/>
          <w:color w:val="000000"/>
          <w:sz w:val="22"/>
          <w:szCs w:val="22"/>
        </w:rPr>
        <w:t xml:space="preserve">Du persönlich und gemeinsam als Gemeinde? Was trauen wir konkret dem </w:t>
      </w:r>
      <w:r w:rsidRPr="007B16AB">
        <w:rPr>
          <w:rFonts w:ascii="Calibri" w:hAnsi="Calibri" w:cs="Arial"/>
          <w:color w:val="000000"/>
          <w:sz w:val="22"/>
          <w:szCs w:val="22"/>
        </w:rPr>
        <w:t>Wort Gottes zu</w:t>
      </w:r>
      <w:r>
        <w:rPr>
          <w:rFonts w:ascii="Calibri" w:hAnsi="Calibri" w:cs="Arial"/>
          <w:color w:val="000000"/>
          <w:sz w:val="22"/>
          <w:szCs w:val="22"/>
        </w:rPr>
        <w:t xml:space="preserve">, denn Lukas 1,37 kann man auch so übersetzen: </w:t>
      </w:r>
      <w:r w:rsidR="00B41783">
        <w:rPr>
          <w:rFonts w:ascii="Calibri" w:hAnsi="Calibri" w:cs="Arial"/>
          <w:i/>
          <w:color w:val="000000"/>
          <w:szCs w:val="22"/>
        </w:rPr>
        <w:t>„</w:t>
      </w:r>
      <w:r w:rsidRPr="007B16AB">
        <w:rPr>
          <w:rFonts w:ascii="Calibri" w:hAnsi="Calibri" w:cs="Arial"/>
          <w:i/>
          <w:color w:val="000000"/>
          <w:szCs w:val="22"/>
        </w:rPr>
        <w:t xml:space="preserve">Denn kein Wort, das von Gott </w:t>
      </w:r>
      <w:r w:rsidRPr="007B16AB">
        <w:rPr>
          <w:rFonts w:ascii="Calibri" w:hAnsi="Calibri" w:cs="Arial"/>
          <w:i/>
          <w:color w:val="000000"/>
          <w:szCs w:val="22"/>
        </w:rPr>
        <w:t>kommt, wird kraftlos sein.</w:t>
      </w:r>
      <w:r w:rsidR="00B41783">
        <w:rPr>
          <w:rFonts w:ascii="Calibri" w:hAnsi="Calibri" w:cs="Arial"/>
          <w:i/>
          <w:color w:val="000000"/>
          <w:szCs w:val="22"/>
        </w:rPr>
        <w:t>“</w:t>
      </w:r>
      <w:r w:rsidRPr="007B16AB">
        <w:rPr>
          <w:rFonts w:ascii="Calibri" w:hAnsi="Calibri" w:cs="Arial"/>
          <w:color w:val="000000"/>
          <w:sz w:val="22"/>
          <w:szCs w:val="22"/>
        </w:rPr>
        <w:t xml:space="preserve"> </w:t>
      </w:r>
      <w:r>
        <w:rPr>
          <w:rFonts w:ascii="Calibri" w:hAnsi="Calibri" w:cs="Arial"/>
          <w:color w:val="000000"/>
          <w:sz w:val="22"/>
          <w:szCs w:val="22"/>
        </w:rPr>
        <w:t>Ver</w:t>
      </w:r>
      <w:r w:rsidRPr="007B16AB">
        <w:rPr>
          <w:rFonts w:ascii="Calibri" w:hAnsi="Calibri" w:cs="Arial"/>
          <w:color w:val="000000"/>
          <w:sz w:val="22"/>
          <w:szCs w:val="22"/>
        </w:rPr>
        <w:t xml:space="preserve">kündigen wir es </w:t>
      </w:r>
      <w:r>
        <w:rPr>
          <w:rFonts w:ascii="Calibri" w:hAnsi="Calibri" w:cs="Arial"/>
          <w:color w:val="000000"/>
          <w:sz w:val="22"/>
          <w:szCs w:val="22"/>
        </w:rPr>
        <w:t xml:space="preserve">zuversichtlich </w:t>
      </w:r>
      <w:r w:rsidRPr="007B16AB">
        <w:rPr>
          <w:rFonts w:ascii="Calibri" w:hAnsi="Calibri" w:cs="Arial"/>
          <w:color w:val="000000"/>
          <w:sz w:val="22"/>
          <w:szCs w:val="22"/>
        </w:rPr>
        <w:t>weiter, obwohl es oft keine Frucht bringt?</w:t>
      </w:r>
      <w:r>
        <w:rPr>
          <w:rFonts w:ascii="Calibri" w:hAnsi="Calibri" w:cs="Arial"/>
          <w:color w:val="000000"/>
          <w:sz w:val="22"/>
          <w:szCs w:val="22"/>
        </w:rPr>
        <w:t xml:space="preserve"> W</w:t>
      </w:r>
      <w:r w:rsidRPr="007B16AB">
        <w:rPr>
          <w:rFonts w:ascii="Calibri" w:hAnsi="Calibri" w:cs="Arial"/>
          <w:color w:val="000000"/>
          <w:sz w:val="22"/>
          <w:szCs w:val="22"/>
        </w:rPr>
        <w:t>eil Jesus hier ja nicht nur sagt, dass Menschen unmöglich in die G</w:t>
      </w:r>
      <w:r w:rsidR="00891C6D">
        <w:rPr>
          <w:rFonts w:ascii="Calibri" w:hAnsi="Calibri" w:cs="Arial"/>
          <w:color w:val="000000"/>
          <w:sz w:val="22"/>
          <w:szCs w:val="22"/>
        </w:rPr>
        <w:t>ottesherrschaft</w:t>
      </w:r>
      <w:r w:rsidRPr="007B16AB">
        <w:rPr>
          <w:rFonts w:ascii="Calibri" w:hAnsi="Calibri" w:cs="Arial"/>
          <w:color w:val="000000"/>
          <w:sz w:val="22"/>
          <w:szCs w:val="22"/>
        </w:rPr>
        <w:t xml:space="preserve"> </w:t>
      </w:r>
      <w:r>
        <w:rPr>
          <w:rFonts w:ascii="Calibri" w:hAnsi="Calibri" w:cs="Arial"/>
          <w:color w:val="000000"/>
          <w:sz w:val="22"/>
          <w:szCs w:val="22"/>
        </w:rPr>
        <w:t xml:space="preserve">kommen </w:t>
      </w:r>
      <w:r w:rsidRPr="007B16AB">
        <w:rPr>
          <w:rFonts w:ascii="Calibri" w:hAnsi="Calibri" w:cs="Arial"/>
          <w:color w:val="000000"/>
          <w:sz w:val="22"/>
          <w:szCs w:val="22"/>
        </w:rPr>
        <w:t>können</w:t>
      </w:r>
      <w:r>
        <w:rPr>
          <w:rFonts w:ascii="Calibri" w:hAnsi="Calibri" w:cs="Arial"/>
          <w:color w:val="000000"/>
          <w:sz w:val="22"/>
          <w:szCs w:val="22"/>
        </w:rPr>
        <w:t xml:space="preserve">, sondern vor allem, dass Gott es doch möglich machen kann. So kann er aus jedem </w:t>
      </w:r>
      <w:r w:rsidR="00B41783">
        <w:rPr>
          <w:rFonts w:ascii="Calibri" w:hAnsi="Calibri" w:cs="Arial"/>
          <w:color w:val="000000"/>
          <w:sz w:val="22"/>
          <w:szCs w:val="22"/>
        </w:rPr>
        <w:t>„</w:t>
      </w:r>
      <w:r>
        <w:rPr>
          <w:rFonts w:ascii="Calibri" w:hAnsi="Calibri" w:cs="Arial"/>
          <w:color w:val="000000"/>
          <w:sz w:val="22"/>
          <w:szCs w:val="22"/>
        </w:rPr>
        <w:t>unmöglich</w:t>
      </w:r>
      <w:r w:rsidR="00B41783">
        <w:rPr>
          <w:rFonts w:ascii="Calibri" w:hAnsi="Calibri" w:cs="Arial"/>
          <w:color w:val="000000"/>
          <w:sz w:val="22"/>
          <w:szCs w:val="22"/>
        </w:rPr>
        <w:t>“</w:t>
      </w:r>
      <w:r>
        <w:rPr>
          <w:rFonts w:ascii="Calibri" w:hAnsi="Calibri" w:cs="Arial"/>
          <w:color w:val="000000"/>
          <w:sz w:val="22"/>
          <w:szCs w:val="22"/>
        </w:rPr>
        <w:t xml:space="preserve"> ein </w:t>
      </w:r>
      <w:r w:rsidR="00B41783">
        <w:rPr>
          <w:rFonts w:ascii="Calibri" w:hAnsi="Calibri" w:cs="Arial"/>
          <w:color w:val="000000"/>
          <w:sz w:val="22"/>
          <w:szCs w:val="22"/>
        </w:rPr>
        <w:t>„</w:t>
      </w:r>
      <w:r>
        <w:rPr>
          <w:rFonts w:ascii="Calibri" w:hAnsi="Calibri" w:cs="Arial"/>
          <w:color w:val="000000"/>
          <w:sz w:val="22"/>
          <w:szCs w:val="22"/>
        </w:rPr>
        <w:t>möglich</w:t>
      </w:r>
      <w:r w:rsidR="00B41783">
        <w:rPr>
          <w:rFonts w:ascii="Calibri" w:hAnsi="Calibri" w:cs="Arial"/>
          <w:color w:val="000000"/>
          <w:sz w:val="22"/>
          <w:szCs w:val="22"/>
        </w:rPr>
        <w:t>“</w:t>
      </w:r>
      <w:r>
        <w:rPr>
          <w:rFonts w:ascii="Calibri" w:hAnsi="Calibri" w:cs="Arial"/>
          <w:color w:val="000000"/>
          <w:sz w:val="22"/>
          <w:szCs w:val="22"/>
        </w:rPr>
        <w:t xml:space="preserve"> machen! </w:t>
      </w:r>
    </w:p>
    <w:p w:rsidR="004D5AD1" w:rsidRPr="004D5AD1" w:rsidRDefault="004D5AD1" w:rsidP="004D5AD1">
      <w:pPr>
        <w:spacing w:line="276" w:lineRule="auto"/>
        <w:rPr>
          <w:rFonts w:ascii="Calibri" w:hAnsi="Calibri" w:cs="Arial"/>
          <w:color w:val="000000"/>
          <w:sz w:val="22"/>
          <w:szCs w:val="22"/>
        </w:rPr>
      </w:pPr>
    </w:p>
    <w:p w:rsidR="00891C6D" w:rsidRDefault="00891C6D" w:rsidP="00F91812">
      <w:pPr>
        <w:spacing w:line="276" w:lineRule="auto"/>
        <w:rPr>
          <w:rFonts w:ascii="Calibri" w:hAnsi="Calibri" w:cs="Arial"/>
          <w:b/>
          <w:color w:val="000000"/>
          <w:sz w:val="22"/>
          <w:szCs w:val="22"/>
        </w:rPr>
      </w:pPr>
    </w:p>
    <w:p w:rsidR="00F91812" w:rsidRPr="005A4C3F" w:rsidRDefault="00F91812" w:rsidP="00F91812">
      <w:pPr>
        <w:spacing w:line="276" w:lineRule="auto"/>
        <w:rPr>
          <w:rFonts w:ascii="Calibri" w:hAnsi="Calibri" w:cs="Arial"/>
          <w:b/>
          <w:color w:val="000000"/>
          <w:sz w:val="22"/>
          <w:szCs w:val="22"/>
        </w:rPr>
      </w:pPr>
      <w:bookmarkStart w:id="0" w:name="_GoBack"/>
      <w:bookmarkEnd w:id="0"/>
      <w:r w:rsidRPr="005A4C3F">
        <w:rPr>
          <w:rFonts w:ascii="Calibri" w:hAnsi="Calibri" w:cs="Arial"/>
          <w:b/>
          <w:color w:val="000000"/>
          <w:sz w:val="22"/>
          <w:szCs w:val="22"/>
        </w:rPr>
        <w:t xml:space="preserve">Zum Mitnehmen: </w:t>
      </w:r>
    </w:p>
    <w:p w:rsidR="00891C6D" w:rsidRDefault="00891C6D" w:rsidP="00F91812">
      <w:pPr>
        <w:spacing w:line="276" w:lineRule="auto"/>
        <w:rPr>
          <w:rFonts w:ascii="Calibri" w:hAnsi="Calibri" w:cs="Arial"/>
          <w:color w:val="000000"/>
          <w:sz w:val="22"/>
          <w:szCs w:val="22"/>
        </w:rPr>
      </w:pPr>
    </w:p>
    <w:p w:rsidR="00F91812" w:rsidRDefault="00F91812" w:rsidP="00F91812">
      <w:pPr>
        <w:spacing w:line="276" w:lineRule="auto"/>
        <w:rPr>
          <w:rFonts w:ascii="Calibri" w:hAnsi="Calibri" w:cs="Arial"/>
          <w:color w:val="000000"/>
          <w:sz w:val="22"/>
          <w:szCs w:val="22"/>
        </w:rPr>
      </w:pPr>
      <w:r w:rsidRPr="00F91812">
        <w:rPr>
          <w:rFonts w:ascii="Calibri" w:hAnsi="Calibri" w:cs="Arial"/>
          <w:color w:val="000000"/>
          <w:sz w:val="22"/>
          <w:szCs w:val="22"/>
        </w:rPr>
        <w:t xml:space="preserve">Wer kann gerettet werden? </w:t>
      </w:r>
      <w:r>
        <w:rPr>
          <w:rFonts w:ascii="Calibri" w:hAnsi="Calibri" w:cs="Arial"/>
          <w:color w:val="000000"/>
          <w:sz w:val="22"/>
          <w:szCs w:val="22"/>
        </w:rPr>
        <w:t>D</w:t>
      </w:r>
      <w:r w:rsidRPr="00F91812">
        <w:rPr>
          <w:rFonts w:ascii="Calibri" w:hAnsi="Calibri" w:cs="Arial"/>
          <w:color w:val="000000"/>
          <w:sz w:val="22"/>
          <w:szCs w:val="22"/>
        </w:rPr>
        <w:t>as war di</w:t>
      </w:r>
      <w:r>
        <w:rPr>
          <w:rFonts w:ascii="Calibri" w:hAnsi="Calibri" w:cs="Arial"/>
          <w:color w:val="000000"/>
          <w:sz w:val="22"/>
          <w:szCs w:val="22"/>
        </w:rPr>
        <w:t>e Überschrift und ist die Frage. M</w:t>
      </w:r>
      <w:r w:rsidRPr="00F91812">
        <w:rPr>
          <w:rFonts w:ascii="Calibri" w:hAnsi="Calibri" w:cs="Arial"/>
          <w:color w:val="000000"/>
          <w:sz w:val="22"/>
          <w:szCs w:val="22"/>
        </w:rPr>
        <w:t>enschlich gesehen: keiner</w:t>
      </w:r>
      <w:r>
        <w:rPr>
          <w:rFonts w:ascii="Calibri" w:hAnsi="Calibri" w:cs="Arial"/>
          <w:color w:val="000000"/>
          <w:sz w:val="22"/>
          <w:szCs w:val="22"/>
        </w:rPr>
        <w:t>. V</w:t>
      </w:r>
      <w:r w:rsidRPr="00F91812">
        <w:rPr>
          <w:rFonts w:ascii="Calibri" w:hAnsi="Calibri" w:cs="Arial"/>
          <w:color w:val="000000"/>
          <w:sz w:val="22"/>
          <w:szCs w:val="22"/>
        </w:rPr>
        <w:t>or allem Reiche sind gefährdet, weil sie ihr Herz an ihr Vermögen hängen</w:t>
      </w:r>
      <w:r>
        <w:rPr>
          <w:rFonts w:ascii="Calibri" w:hAnsi="Calibri" w:cs="Arial"/>
          <w:color w:val="000000"/>
          <w:sz w:val="22"/>
          <w:szCs w:val="22"/>
        </w:rPr>
        <w:t>. Damit auch wir, d</w:t>
      </w:r>
      <w:r w:rsidRPr="00F91812">
        <w:rPr>
          <w:rFonts w:ascii="Calibri" w:hAnsi="Calibri" w:cs="Arial"/>
          <w:color w:val="000000"/>
          <w:sz w:val="22"/>
          <w:szCs w:val="22"/>
        </w:rPr>
        <w:t xml:space="preserve">enn </w:t>
      </w:r>
      <w:r>
        <w:rPr>
          <w:rFonts w:ascii="Calibri" w:hAnsi="Calibri" w:cs="Arial"/>
          <w:color w:val="000000"/>
          <w:sz w:val="22"/>
          <w:szCs w:val="22"/>
        </w:rPr>
        <w:t xml:space="preserve">wir </w:t>
      </w:r>
      <w:r w:rsidRPr="00F91812">
        <w:rPr>
          <w:rFonts w:ascii="Calibri" w:hAnsi="Calibri" w:cs="Arial"/>
          <w:color w:val="000000"/>
          <w:sz w:val="22"/>
          <w:szCs w:val="22"/>
        </w:rPr>
        <w:t>sind reich</w:t>
      </w:r>
      <w:r>
        <w:rPr>
          <w:rFonts w:ascii="Calibri" w:hAnsi="Calibri" w:cs="Arial"/>
          <w:color w:val="000000"/>
          <w:sz w:val="22"/>
          <w:szCs w:val="22"/>
        </w:rPr>
        <w:t xml:space="preserve"> und müssen daher diese e</w:t>
      </w:r>
      <w:r w:rsidRPr="00F91812">
        <w:rPr>
          <w:rFonts w:ascii="Calibri" w:hAnsi="Calibri" w:cs="Arial"/>
          <w:color w:val="000000"/>
          <w:sz w:val="22"/>
          <w:szCs w:val="22"/>
        </w:rPr>
        <w:t>rnste Warnung v</w:t>
      </w:r>
      <w:r>
        <w:rPr>
          <w:rFonts w:ascii="Calibri" w:hAnsi="Calibri" w:cs="Arial"/>
          <w:color w:val="000000"/>
          <w:sz w:val="22"/>
          <w:szCs w:val="22"/>
        </w:rPr>
        <w:t>on</w:t>
      </w:r>
      <w:r w:rsidRPr="00F91812">
        <w:rPr>
          <w:rFonts w:ascii="Calibri" w:hAnsi="Calibri" w:cs="Arial"/>
          <w:color w:val="000000"/>
          <w:sz w:val="22"/>
          <w:szCs w:val="22"/>
        </w:rPr>
        <w:t xml:space="preserve"> Jesus hören! </w:t>
      </w:r>
    </w:p>
    <w:p w:rsidR="00F91812" w:rsidRDefault="00F91812" w:rsidP="00F91812">
      <w:pPr>
        <w:spacing w:line="276" w:lineRule="auto"/>
        <w:rPr>
          <w:rFonts w:ascii="Calibri" w:hAnsi="Calibri" w:cs="Arial"/>
          <w:color w:val="000000"/>
          <w:sz w:val="22"/>
          <w:szCs w:val="22"/>
        </w:rPr>
      </w:pPr>
    </w:p>
    <w:p w:rsidR="00F91812" w:rsidRPr="00F91812" w:rsidRDefault="00F91812" w:rsidP="00F91812">
      <w:pPr>
        <w:spacing w:line="276" w:lineRule="auto"/>
        <w:rPr>
          <w:rFonts w:ascii="Calibri" w:hAnsi="Calibri" w:cs="Arial"/>
          <w:color w:val="000000"/>
          <w:sz w:val="22"/>
          <w:szCs w:val="22"/>
        </w:rPr>
      </w:pPr>
      <w:r>
        <w:rPr>
          <w:rFonts w:ascii="Calibri" w:hAnsi="Calibri" w:cs="Arial"/>
          <w:color w:val="000000"/>
          <w:sz w:val="22"/>
          <w:szCs w:val="22"/>
        </w:rPr>
        <w:t xml:space="preserve">Doch </w:t>
      </w:r>
      <w:r w:rsidRPr="00F91812">
        <w:rPr>
          <w:rFonts w:ascii="Calibri" w:hAnsi="Calibri" w:cs="Arial"/>
          <w:color w:val="000000"/>
          <w:sz w:val="22"/>
          <w:szCs w:val="22"/>
        </w:rPr>
        <w:t>bei Gott ist alles möglich</w:t>
      </w:r>
      <w:r>
        <w:rPr>
          <w:rFonts w:ascii="Calibri" w:hAnsi="Calibri" w:cs="Arial"/>
          <w:color w:val="000000"/>
          <w:sz w:val="22"/>
          <w:szCs w:val="22"/>
        </w:rPr>
        <w:t xml:space="preserve">, sogar, </w:t>
      </w:r>
      <w:r w:rsidRPr="00F91812">
        <w:rPr>
          <w:rFonts w:ascii="Calibri" w:hAnsi="Calibri" w:cs="Arial"/>
          <w:color w:val="000000"/>
          <w:sz w:val="22"/>
          <w:szCs w:val="22"/>
        </w:rPr>
        <w:t>dass Reiche in die G</w:t>
      </w:r>
      <w:r>
        <w:rPr>
          <w:rFonts w:ascii="Calibri" w:hAnsi="Calibri" w:cs="Arial"/>
          <w:color w:val="000000"/>
          <w:sz w:val="22"/>
          <w:szCs w:val="22"/>
        </w:rPr>
        <w:t xml:space="preserve">ottesherrschaft </w:t>
      </w:r>
      <w:r w:rsidRPr="00F91812">
        <w:rPr>
          <w:rFonts w:ascii="Calibri" w:hAnsi="Calibri" w:cs="Arial"/>
          <w:color w:val="000000"/>
          <w:sz w:val="22"/>
          <w:szCs w:val="22"/>
        </w:rPr>
        <w:t>kommen</w:t>
      </w:r>
      <w:r>
        <w:rPr>
          <w:rFonts w:ascii="Calibri" w:hAnsi="Calibri" w:cs="Arial"/>
          <w:color w:val="000000"/>
          <w:sz w:val="22"/>
          <w:szCs w:val="22"/>
        </w:rPr>
        <w:t>. D</w:t>
      </w:r>
      <w:r w:rsidRPr="00F91812">
        <w:rPr>
          <w:rFonts w:ascii="Calibri" w:hAnsi="Calibri" w:cs="Arial"/>
          <w:color w:val="000000"/>
          <w:sz w:val="22"/>
          <w:szCs w:val="22"/>
        </w:rPr>
        <w:t>ie Tür ist offen</w:t>
      </w:r>
      <w:r>
        <w:rPr>
          <w:rFonts w:ascii="Calibri" w:hAnsi="Calibri" w:cs="Arial"/>
          <w:color w:val="000000"/>
          <w:sz w:val="22"/>
          <w:szCs w:val="22"/>
        </w:rPr>
        <w:t xml:space="preserve">, </w:t>
      </w:r>
      <w:r w:rsidRPr="00F91812">
        <w:rPr>
          <w:rFonts w:ascii="Calibri" w:hAnsi="Calibri" w:cs="Arial"/>
          <w:color w:val="000000"/>
          <w:sz w:val="22"/>
          <w:szCs w:val="22"/>
        </w:rPr>
        <w:t>die Einladung gilt</w:t>
      </w:r>
      <w:r>
        <w:rPr>
          <w:rFonts w:ascii="Calibri" w:hAnsi="Calibri" w:cs="Arial"/>
          <w:color w:val="000000"/>
          <w:sz w:val="22"/>
          <w:szCs w:val="22"/>
        </w:rPr>
        <w:t>. D</w:t>
      </w:r>
      <w:r w:rsidRPr="00F91812">
        <w:rPr>
          <w:rFonts w:ascii="Calibri" w:hAnsi="Calibri" w:cs="Arial"/>
          <w:color w:val="000000"/>
          <w:sz w:val="22"/>
          <w:szCs w:val="22"/>
        </w:rPr>
        <w:t>och braucht</w:t>
      </w:r>
      <w:r>
        <w:rPr>
          <w:rFonts w:ascii="Calibri" w:hAnsi="Calibri" w:cs="Arial"/>
          <w:color w:val="000000"/>
          <w:sz w:val="22"/>
          <w:szCs w:val="22"/>
        </w:rPr>
        <w:t xml:space="preserve"> es</w:t>
      </w:r>
      <w:r w:rsidRPr="00F91812">
        <w:rPr>
          <w:rFonts w:ascii="Calibri" w:hAnsi="Calibri" w:cs="Arial"/>
          <w:color w:val="000000"/>
          <w:sz w:val="22"/>
          <w:szCs w:val="22"/>
        </w:rPr>
        <w:t xml:space="preserve"> das Wirken des H</w:t>
      </w:r>
      <w:r>
        <w:rPr>
          <w:rFonts w:ascii="Calibri" w:hAnsi="Calibri" w:cs="Arial"/>
          <w:color w:val="000000"/>
          <w:sz w:val="22"/>
          <w:szCs w:val="22"/>
        </w:rPr>
        <w:t xml:space="preserve">eiligen </w:t>
      </w:r>
      <w:r w:rsidRPr="00F91812">
        <w:rPr>
          <w:rFonts w:ascii="Calibri" w:hAnsi="Calibri" w:cs="Arial"/>
          <w:color w:val="000000"/>
          <w:sz w:val="22"/>
          <w:szCs w:val="22"/>
        </w:rPr>
        <w:t>G</w:t>
      </w:r>
      <w:r>
        <w:rPr>
          <w:rFonts w:ascii="Calibri" w:hAnsi="Calibri" w:cs="Arial"/>
          <w:color w:val="000000"/>
          <w:sz w:val="22"/>
          <w:szCs w:val="22"/>
        </w:rPr>
        <w:t>eistes</w:t>
      </w:r>
      <w:r w:rsidRPr="00F91812">
        <w:rPr>
          <w:rFonts w:ascii="Calibri" w:hAnsi="Calibri" w:cs="Arial"/>
          <w:color w:val="000000"/>
          <w:sz w:val="22"/>
          <w:szCs w:val="22"/>
        </w:rPr>
        <w:t xml:space="preserve"> an den Herzen der Hörer</w:t>
      </w:r>
      <w:r>
        <w:rPr>
          <w:rFonts w:ascii="Calibri" w:hAnsi="Calibri" w:cs="Arial"/>
          <w:color w:val="000000"/>
          <w:sz w:val="22"/>
          <w:szCs w:val="22"/>
        </w:rPr>
        <w:t xml:space="preserve">. Darum müssen wir immer wieder beten </w:t>
      </w:r>
      <w:r w:rsidRPr="00F91812">
        <w:rPr>
          <w:rFonts w:ascii="Calibri" w:hAnsi="Calibri" w:cs="Arial"/>
          <w:color w:val="000000"/>
          <w:sz w:val="22"/>
          <w:szCs w:val="22"/>
        </w:rPr>
        <w:t>und dann im Vertrauen auf sein Wirken und Gottes Macht das Ev</w:t>
      </w:r>
      <w:r>
        <w:rPr>
          <w:rFonts w:ascii="Calibri" w:hAnsi="Calibri" w:cs="Arial"/>
          <w:color w:val="000000"/>
          <w:sz w:val="22"/>
          <w:szCs w:val="22"/>
        </w:rPr>
        <w:t>an</w:t>
      </w:r>
      <w:r w:rsidRPr="00F91812">
        <w:rPr>
          <w:rFonts w:ascii="Calibri" w:hAnsi="Calibri" w:cs="Arial"/>
          <w:color w:val="000000"/>
          <w:sz w:val="22"/>
          <w:szCs w:val="22"/>
        </w:rPr>
        <w:t>g</w:t>
      </w:r>
      <w:r>
        <w:rPr>
          <w:rFonts w:ascii="Calibri" w:hAnsi="Calibri" w:cs="Arial"/>
          <w:color w:val="000000"/>
          <w:sz w:val="22"/>
          <w:szCs w:val="22"/>
        </w:rPr>
        <w:t>elium</w:t>
      </w:r>
      <w:r w:rsidRPr="00F91812">
        <w:rPr>
          <w:rFonts w:ascii="Calibri" w:hAnsi="Calibri" w:cs="Arial"/>
          <w:color w:val="000000"/>
          <w:sz w:val="22"/>
          <w:szCs w:val="22"/>
        </w:rPr>
        <w:t xml:space="preserve"> verkündigen</w:t>
      </w:r>
      <w:r>
        <w:rPr>
          <w:rFonts w:ascii="Calibri" w:hAnsi="Calibri" w:cs="Arial"/>
          <w:color w:val="000000"/>
          <w:sz w:val="22"/>
          <w:szCs w:val="22"/>
        </w:rPr>
        <w:t xml:space="preserve">. Denn </w:t>
      </w:r>
      <w:r w:rsidRPr="00F91812">
        <w:rPr>
          <w:rFonts w:ascii="Calibri" w:hAnsi="Calibri" w:cs="Arial"/>
          <w:color w:val="000000"/>
          <w:sz w:val="22"/>
          <w:szCs w:val="22"/>
        </w:rPr>
        <w:t>Gott kann</w:t>
      </w:r>
      <w:r>
        <w:rPr>
          <w:rFonts w:ascii="Calibri" w:hAnsi="Calibri" w:cs="Arial"/>
          <w:color w:val="000000"/>
          <w:sz w:val="22"/>
          <w:szCs w:val="22"/>
        </w:rPr>
        <w:t xml:space="preserve"> alles</w:t>
      </w:r>
      <w:r w:rsidRPr="00F91812">
        <w:rPr>
          <w:rFonts w:ascii="Calibri" w:hAnsi="Calibri" w:cs="Arial"/>
          <w:color w:val="000000"/>
          <w:sz w:val="22"/>
          <w:szCs w:val="22"/>
        </w:rPr>
        <w:t xml:space="preserve">! </w:t>
      </w:r>
    </w:p>
    <w:p w:rsidR="002F1395" w:rsidRPr="00175A1A" w:rsidRDefault="002F1395"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891C6D">
      <w:footnotePr>
        <w:pos w:val="beneathText"/>
      </w:footnotePr>
      <w:type w:val="continuous"/>
      <w:pgSz w:w="8390" w:h="11905"/>
      <w:pgMar w:top="567" w:right="567" w:bottom="567"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A315F"/>
    <w:rsid w:val="001E31E1"/>
    <w:rsid w:val="00213609"/>
    <w:rsid w:val="002768C2"/>
    <w:rsid w:val="002B73C4"/>
    <w:rsid w:val="002E589F"/>
    <w:rsid w:val="002F1395"/>
    <w:rsid w:val="002F3F2B"/>
    <w:rsid w:val="003430BF"/>
    <w:rsid w:val="00352E2D"/>
    <w:rsid w:val="00356B60"/>
    <w:rsid w:val="00361F69"/>
    <w:rsid w:val="00413A0F"/>
    <w:rsid w:val="004556DA"/>
    <w:rsid w:val="004602F4"/>
    <w:rsid w:val="00487A10"/>
    <w:rsid w:val="004C3A95"/>
    <w:rsid w:val="004D5AD1"/>
    <w:rsid w:val="005568D2"/>
    <w:rsid w:val="00597280"/>
    <w:rsid w:val="005A1C40"/>
    <w:rsid w:val="005A4C3F"/>
    <w:rsid w:val="005B14F6"/>
    <w:rsid w:val="005B4CE2"/>
    <w:rsid w:val="00623E56"/>
    <w:rsid w:val="006429C0"/>
    <w:rsid w:val="006B75A9"/>
    <w:rsid w:val="006D21CA"/>
    <w:rsid w:val="006D25E3"/>
    <w:rsid w:val="007027D6"/>
    <w:rsid w:val="0071355E"/>
    <w:rsid w:val="00720BE1"/>
    <w:rsid w:val="007B16AB"/>
    <w:rsid w:val="007C4D4E"/>
    <w:rsid w:val="007E38BE"/>
    <w:rsid w:val="00874776"/>
    <w:rsid w:val="00880157"/>
    <w:rsid w:val="00891C6D"/>
    <w:rsid w:val="008B2B1B"/>
    <w:rsid w:val="00901A73"/>
    <w:rsid w:val="009317D2"/>
    <w:rsid w:val="00951734"/>
    <w:rsid w:val="00954863"/>
    <w:rsid w:val="00961215"/>
    <w:rsid w:val="00986392"/>
    <w:rsid w:val="009968E6"/>
    <w:rsid w:val="009A1C5B"/>
    <w:rsid w:val="009E0B9D"/>
    <w:rsid w:val="009E1FF0"/>
    <w:rsid w:val="00A43D5B"/>
    <w:rsid w:val="00A725C1"/>
    <w:rsid w:val="00A91B5B"/>
    <w:rsid w:val="00A95C2C"/>
    <w:rsid w:val="00AB3250"/>
    <w:rsid w:val="00AC0F1D"/>
    <w:rsid w:val="00B04D9C"/>
    <w:rsid w:val="00B23B96"/>
    <w:rsid w:val="00B41783"/>
    <w:rsid w:val="00B918F7"/>
    <w:rsid w:val="00BC5ECC"/>
    <w:rsid w:val="00BD4DFF"/>
    <w:rsid w:val="00C61047"/>
    <w:rsid w:val="00CF668B"/>
    <w:rsid w:val="00D234CA"/>
    <w:rsid w:val="00D26BFA"/>
    <w:rsid w:val="00D344D3"/>
    <w:rsid w:val="00D44B2F"/>
    <w:rsid w:val="00DC2A6B"/>
    <w:rsid w:val="00E02A40"/>
    <w:rsid w:val="00E24673"/>
    <w:rsid w:val="00E558D9"/>
    <w:rsid w:val="00ED7503"/>
    <w:rsid w:val="00F44A74"/>
    <w:rsid w:val="00F91812"/>
    <w:rsid w:val="00FC0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681D"/>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7563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6</cp:revision>
  <cp:lastPrinted>2008-12-13T10:01:00Z</cp:lastPrinted>
  <dcterms:created xsi:type="dcterms:W3CDTF">2024-08-29T07:18:00Z</dcterms:created>
  <dcterms:modified xsi:type="dcterms:W3CDTF">2024-08-31T05:54:00Z</dcterms:modified>
</cp:coreProperties>
</file>