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5B6" w:rsidRPr="00975D2D" w:rsidRDefault="00954B24" w:rsidP="003B2B7E">
      <w:pPr>
        <w:pStyle w:val="berschrift1"/>
        <w:spacing w:line="276" w:lineRule="auto"/>
        <w:jc w:val="center"/>
        <w:rPr>
          <w:rFonts w:asciiTheme="minorHAnsi" w:hAnsiTheme="minorHAnsi" w:cstheme="minorHAnsi"/>
          <w:color w:val="000000"/>
          <w:sz w:val="22"/>
          <w:szCs w:val="22"/>
        </w:rPr>
      </w:pPr>
      <w:r w:rsidRPr="00975D2D">
        <w:rPr>
          <w:rFonts w:asciiTheme="minorHAnsi" w:hAnsiTheme="minorHAnsi" w:cstheme="minorHAnsi"/>
          <w:color w:val="000000"/>
          <w:sz w:val="22"/>
          <w:szCs w:val="22"/>
        </w:rPr>
        <w:t>Zusammenfassung der Predigt über</w:t>
      </w:r>
      <w:r w:rsidR="001907C4" w:rsidRPr="00975D2D">
        <w:rPr>
          <w:rFonts w:asciiTheme="minorHAnsi" w:hAnsiTheme="minorHAnsi" w:cstheme="minorHAnsi"/>
          <w:color w:val="000000"/>
          <w:sz w:val="22"/>
          <w:szCs w:val="22"/>
        </w:rPr>
        <w:t xml:space="preserve"> </w:t>
      </w:r>
      <w:r w:rsidRPr="00975D2D">
        <w:rPr>
          <w:rFonts w:asciiTheme="minorHAnsi" w:hAnsiTheme="minorHAnsi" w:cstheme="minorHAnsi"/>
          <w:color w:val="000000"/>
          <w:sz w:val="22"/>
          <w:szCs w:val="22"/>
        </w:rPr>
        <w:t>Markus 4,3-9.14-20 – Teil 2</w:t>
      </w:r>
    </w:p>
    <w:p w:rsidR="00AA35B6" w:rsidRPr="00975D2D" w:rsidRDefault="00AA35B6" w:rsidP="003B2B7E">
      <w:pPr>
        <w:spacing w:line="276" w:lineRule="auto"/>
        <w:rPr>
          <w:rFonts w:asciiTheme="minorHAnsi" w:hAnsiTheme="minorHAnsi" w:cstheme="minorHAnsi"/>
          <w:sz w:val="22"/>
          <w:szCs w:val="22"/>
        </w:rPr>
      </w:pPr>
    </w:p>
    <w:p w:rsidR="00AA35B6" w:rsidRPr="00975D2D" w:rsidRDefault="00AA35B6" w:rsidP="003B2B7E">
      <w:pPr>
        <w:spacing w:line="276" w:lineRule="auto"/>
        <w:jc w:val="both"/>
        <w:rPr>
          <w:rFonts w:asciiTheme="minorHAnsi" w:hAnsiTheme="minorHAnsi" w:cstheme="minorHAnsi"/>
          <w:color w:val="000000"/>
          <w:sz w:val="22"/>
          <w:szCs w:val="22"/>
        </w:rPr>
        <w:sectPr w:rsidR="00AA35B6" w:rsidRPr="00975D2D" w:rsidSect="004861B9">
          <w:pgSz w:w="8392" w:h="11907" w:code="11"/>
          <w:pgMar w:top="454" w:right="510" w:bottom="510" w:left="510" w:header="720" w:footer="720" w:gutter="0"/>
          <w:cols w:space="720"/>
        </w:sectPr>
      </w:pPr>
    </w:p>
    <w:p w:rsidR="00AA35B6" w:rsidRPr="00975D2D" w:rsidRDefault="00954B24" w:rsidP="001907C4">
      <w:pPr>
        <w:spacing w:line="276" w:lineRule="auto"/>
        <w:rPr>
          <w:rFonts w:asciiTheme="minorHAnsi" w:hAnsiTheme="minorHAnsi" w:cstheme="minorHAnsi"/>
          <w:color w:val="000000"/>
          <w:sz w:val="22"/>
          <w:szCs w:val="22"/>
        </w:rPr>
      </w:pPr>
      <w:r w:rsidRPr="00975D2D">
        <w:rPr>
          <w:rFonts w:asciiTheme="minorHAnsi" w:hAnsiTheme="minorHAnsi" w:cstheme="minorHAnsi"/>
          <w:color w:val="000000"/>
          <w:sz w:val="22"/>
          <w:szCs w:val="22"/>
        </w:rPr>
        <w:t>Im ersten Teil der Predigt ging es darum, dass Jesus uns ermutig</w:t>
      </w:r>
      <w:r w:rsidR="00975D2D">
        <w:rPr>
          <w:rFonts w:asciiTheme="minorHAnsi" w:hAnsiTheme="minorHAnsi" w:cstheme="minorHAnsi"/>
          <w:color w:val="000000"/>
          <w:sz w:val="22"/>
          <w:szCs w:val="22"/>
        </w:rPr>
        <w:t>t</w:t>
      </w:r>
      <w:r w:rsidRPr="00975D2D">
        <w:rPr>
          <w:rFonts w:asciiTheme="minorHAnsi" w:hAnsiTheme="minorHAnsi" w:cstheme="minorHAnsi"/>
          <w:color w:val="000000"/>
          <w:sz w:val="22"/>
          <w:szCs w:val="22"/>
        </w:rPr>
        <w:t>, getrost den Samen des Wortes Gottes auszustreuen. Zwar bringt nicht jeder ausgestreute Samen Frucht, doch immer wieder fällt Samen auch auf guten Boden und bringt reiche Frucht.</w:t>
      </w:r>
    </w:p>
    <w:p w:rsidR="00D75BF3" w:rsidRPr="00975D2D" w:rsidRDefault="00D75BF3" w:rsidP="001907C4">
      <w:pPr>
        <w:spacing w:line="276" w:lineRule="auto"/>
        <w:rPr>
          <w:rFonts w:asciiTheme="minorHAnsi" w:hAnsiTheme="minorHAnsi" w:cstheme="minorHAnsi"/>
          <w:color w:val="000000"/>
          <w:sz w:val="22"/>
          <w:szCs w:val="22"/>
        </w:rPr>
      </w:pPr>
    </w:p>
    <w:p w:rsidR="00C479A6" w:rsidRPr="00975D2D" w:rsidRDefault="00975D2D" w:rsidP="003B2B7E">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Doch wie hörst Du </w:t>
      </w:r>
      <w:r w:rsidR="001907C4" w:rsidRPr="00975D2D">
        <w:rPr>
          <w:rFonts w:asciiTheme="minorHAnsi" w:hAnsiTheme="minorHAnsi" w:cstheme="minorHAnsi"/>
          <w:color w:val="000000"/>
          <w:sz w:val="22"/>
          <w:szCs w:val="22"/>
        </w:rPr>
        <w:t xml:space="preserve">eigentlich selbst? </w:t>
      </w:r>
      <w:r>
        <w:rPr>
          <w:rFonts w:asciiTheme="minorHAnsi" w:hAnsiTheme="minorHAnsi" w:cstheme="minorHAnsi"/>
          <w:color w:val="000000"/>
          <w:sz w:val="22"/>
          <w:szCs w:val="22"/>
        </w:rPr>
        <w:t>Bist Du</w:t>
      </w:r>
      <w:r w:rsidR="00C479A6" w:rsidRPr="00975D2D">
        <w:rPr>
          <w:rFonts w:asciiTheme="minorHAnsi" w:hAnsiTheme="minorHAnsi" w:cstheme="minorHAnsi"/>
          <w:color w:val="000000"/>
          <w:sz w:val="22"/>
          <w:szCs w:val="22"/>
        </w:rPr>
        <w:t xml:space="preserve"> ein Weg-Herz? </w:t>
      </w:r>
      <w:r w:rsidR="003B2B7E" w:rsidRPr="00975D2D">
        <w:rPr>
          <w:rFonts w:asciiTheme="minorHAnsi" w:hAnsiTheme="minorHAnsi" w:cstheme="minorHAnsi"/>
          <w:color w:val="000000"/>
          <w:sz w:val="22"/>
          <w:szCs w:val="22"/>
        </w:rPr>
        <w:t>E</w:t>
      </w:r>
      <w:r w:rsidR="00C479A6" w:rsidRPr="00975D2D">
        <w:rPr>
          <w:rFonts w:asciiTheme="minorHAnsi" w:hAnsiTheme="minorHAnsi" w:cstheme="minorHAnsi"/>
          <w:color w:val="000000"/>
          <w:sz w:val="22"/>
          <w:szCs w:val="22"/>
        </w:rPr>
        <w:t>in Felsen-, Dornen</w:t>
      </w:r>
      <w:r>
        <w:rPr>
          <w:rFonts w:asciiTheme="minorHAnsi" w:hAnsiTheme="minorHAnsi" w:cstheme="minorHAnsi"/>
          <w:color w:val="000000"/>
          <w:sz w:val="22"/>
          <w:szCs w:val="22"/>
        </w:rPr>
        <w:t>- oder Gutes-Land-Herz? Denn du trägst Verantwortung für Dein</w:t>
      </w:r>
      <w:r w:rsidR="00C479A6" w:rsidRPr="00975D2D">
        <w:rPr>
          <w:rFonts w:asciiTheme="minorHAnsi" w:hAnsiTheme="minorHAnsi" w:cstheme="minorHAnsi"/>
          <w:color w:val="000000"/>
          <w:sz w:val="22"/>
          <w:szCs w:val="22"/>
        </w:rPr>
        <w:t xml:space="preserve"> Hören! Das betont Jesus</w:t>
      </w:r>
      <w:r>
        <w:rPr>
          <w:rFonts w:asciiTheme="minorHAnsi" w:hAnsiTheme="minorHAnsi" w:cstheme="minorHAnsi"/>
          <w:color w:val="000000"/>
          <w:sz w:val="22"/>
          <w:szCs w:val="22"/>
        </w:rPr>
        <w:t>: „</w:t>
      </w:r>
      <w:r w:rsidR="00C479A6" w:rsidRPr="00975D2D">
        <w:rPr>
          <w:rFonts w:asciiTheme="minorHAnsi" w:hAnsiTheme="minorHAnsi" w:cstheme="minorHAnsi"/>
          <w:color w:val="000000"/>
          <w:sz w:val="22"/>
          <w:szCs w:val="22"/>
        </w:rPr>
        <w:t>Hört!“ (V3) und „Wer Ohren hat</w:t>
      </w:r>
      <w:r>
        <w:rPr>
          <w:rFonts w:asciiTheme="minorHAnsi" w:hAnsiTheme="minorHAnsi" w:cstheme="minorHAnsi"/>
          <w:color w:val="000000"/>
          <w:sz w:val="22"/>
          <w:szCs w:val="22"/>
        </w:rPr>
        <w:t xml:space="preserve"> zu Hören, der höre!“ (V9) Höre also </w:t>
      </w:r>
      <w:r w:rsidR="00C479A6" w:rsidRPr="00975D2D">
        <w:rPr>
          <w:rFonts w:asciiTheme="minorHAnsi" w:hAnsiTheme="minorHAnsi" w:cstheme="minorHAnsi"/>
          <w:color w:val="000000"/>
          <w:sz w:val="22"/>
          <w:szCs w:val="22"/>
        </w:rPr>
        <w:t>unter dieser Fragestellung nochmals die Verse 14-20</w:t>
      </w:r>
      <w:r w:rsidR="00C479A6" w:rsidRPr="00FB56B1">
        <w:rPr>
          <w:rFonts w:asciiTheme="minorHAnsi" w:hAnsiTheme="minorHAnsi" w:cstheme="minorHAnsi"/>
          <w:color w:val="000000"/>
          <w:sz w:val="20"/>
          <w:szCs w:val="22"/>
        </w:rPr>
        <w:t xml:space="preserve">: </w:t>
      </w:r>
      <w:r w:rsidR="00C479A6" w:rsidRPr="00FB56B1">
        <w:rPr>
          <w:rFonts w:asciiTheme="minorHAnsi" w:hAnsiTheme="minorHAnsi" w:cstheme="minorHAnsi"/>
          <w:i/>
          <w:color w:val="000000"/>
          <w:sz w:val="20"/>
          <w:szCs w:val="22"/>
        </w:rPr>
        <w:t xml:space="preserve">„Der Sämann sät das Wort. Auf den Weg fällt das Wort bei denen, die es zwar hören, aber sofort kommt der Satan und nimmt das Wort weg, das in sie gesät wurde. Ähnlich ist es bei den Menschen, bei denen das Wort auf felsigen Boden fällt: Sobald sie es hören, nehmen sie es freudig auf; aber sie haben keine Wurzeln, sondern sind unbeständig, und wenn sie dann um des Wortes willen bedrängt oder verfolgt werden, kommen sie sofort zu Fall. Bei anderen fällt das Wort in die Dornen: sie hören es zwar, aber die Sorgen der Welt, der trügerische Reichtum und die Gier nach all den anderen Dingen machen sich breit und ersticken es und es bringt keine Frucht. Auf guten Boden ist das Wort bei </w:t>
      </w:r>
      <w:r w:rsidR="00C479A6" w:rsidRPr="00FB56B1">
        <w:rPr>
          <w:rFonts w:asciiTheme="minorHAnsi" w:hAnsiTheme="minorHAnsi" w:cstheme="minorHAnsi"/>
          <w:i/>
          <w:color w:val="000000"/>
          <w:sz w:val="20"/>
          <w:szCs w:val="22"/>
        </w:rPr>
        <w:t>denen gesät, die es hören und aufnehmen und Frucht bringen, dreißigfach, ja sechzigfach und hundertfach.</w:t>
      </w:r>
      <w:r w:rsidR="000B005F" w:rsidRPr="00FB56B1">
        <w:rPr>
          <w:rFonts w:asciiTheme="minorHAnsi" w:hAnsiTheme="minorHAnsi" w:cstheme="minorHAnsi"/>
          <w:i/>
          <w:color w:val="000000"/>
          <w:sz w:val="20"/>
          <w:szCs w:val="22"/>
        </w:rPr>
        <w:t>“</w:t>
      </w:r>
      <w:r w:rsidR="00C479A6" w:rsidRPr="00FB56B1">
        <w:rPr>
          <w:rFonts w:asciiTheme="minorHAnsi" w:hAnsiTheme="minorHAnsi" w:cstheme="minorHAnsi"/>
          <w:i/>
          <w:color w:val="000000"/>
          <w:sz w:val="20"/>
          <w:szCs w:val="22"/>
        </w:rPr>
        <w:t xml:space="preserve"> </w:t>
      </w:r>
    </w:p>
    <w:p w:rsidR="003B2B7E" w:rsidRPr="00975D2D" w:rsidRDefault="003B2B7E" w:rsidP="003B2B7E">
      <w:pPr>
        <w:pStyle w:val="Textkrper3"/>
        <w:spacing w:line="276" w:lineRule="auto"/>
        <w:rPr>
          <w:rFonts w:asciiTheme="minorHAnsi" w:hAnsiTheme="minorHAnsi" w:cstheme="minorHAnsi"/>
          <w:b/>
          <w:color w:val="000000"/>
          <w:sz w:val="22"/>
          <w:szCs w:val="22"/>
        </w:rPr>
      </w:pPr>
    </w:p>
    <w:p w:rsidR="00975D2D" w:rsidRDefault="00975D2D" w:rsidP="001907C4">
      <w:pPr>
        <w:pStyle w:val="Textkrper3"/>
        <w:spacing w:line="276" w:lineRule="auto"/>
        <w:rPr>
          <w:rFonts w:asciiTheme="minorHAnsi" w:hAnsiTheme="minorHAnsi" w:cstheme="minorHAnsi"/>
          <w:b/>
          <w:color w:val="000000"/>
          <w:sz w:val="22"/>
          <w:szCs w:val="22"/>
        </w:rPr>
      </w:pPr>
    </w:p>
    <w:p w:rsidR="00AA35B6" w:rsidRPr="00975D2D" w:rsidRDefault="00954B24" w:rsidP="001907C4">
      <w:pPr>
        <w:pStyle w:val="Textkrper3"/>
        <w:spacing w:line="276" w:lineRule="auto"/>
        <w:rPr>
          <w:rFonts w:asciiTheme="minorHAnsi" w:hAnsiTheme="minorHAnsi" w:cstheme="minorHAnsi"/>
          <w:b/>
          <w:color w:val="000000"/>
          <w:sz w:val="22"/>
          <w:szCs w:val="22"/>
        </w:rPr>
      </w:pPr>
      <w:r w:rsidRPr="00975D2D">
        <w:rPr>
          <w:rFonts w:asciiTheme="minorHAnsi" w:hAnsiTheme="minorHAnsi" w:cstheme="minorHAnsi"/>
          <w:b/>
          <w:color w:val="000000"/>
          <w:sz w:val="22"/>
          <w:szCs w:val="22"/>
        </w:rPr>
        <w:t>1. Der Weg oder „Weg-Herzen“</w:t>
      </w:r>
    </w:p>
    <w:p w:rsidR="009362A2" w:rsidRPr="00975D2D" w:rsidRDefault="009362A2" w:rsidP="005D1C5C">
      <w:pPr>
        <w:pStyle w:val="Textkrper3"/>
        <w:spacing w:line="276" w:lineRule="auto"/>
        <w:rPr>
          <w:rFonts w:asciiTheme="minorHAnsi" w:hAnsiTheme="minorHAnsi" w:cstheme="minorHAnsi"/>
          <w:color w:val="000000"/>
          <w:sz w:val="22"/>
          <w:szCs w:val="22"/>
        </w:rPr>
      </w:pPr>
    </w:p>
    <w:p w:rsidR="001907C4" w:rsidRPr="00975D2D" w:rsidRDefault="00975D2D" w:rsidP="005D1C5C">
      <w:pPr>
        <w:pStyle w:val="Textkrper3"/>
        <w:spacing w:line="276" w:lineRule="auto"/>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Geht es um </w:t>
      </w:r>
      <w:r w:rsidR="00954B24" w:rsidRPr="00975D2D">
        <w:rPr>
          <w:rFonts w:asciiTheme="minorHAnsi" w:hAnsiTheme="minorHAnsi" w:cstheme="minorHAnsi"/>
          <w:color w:val="000000" w:themeColor="text1"/>
          <w:sz w:val="22"/>
          <w:szCs w:val="22"/>
        </w:rPr>
        <w:t xml:space="preserve">„die Ohren auf Durchzug“ </w:t>
      </w:r>
      <w:r>
        <w:rPr>
          <w:rFonts w:asciiTheme="minorHAnsi" w:hAnsiTheme="minorHAnsi" w:cstheme="minorHAnsi"/>
          <w:color w:val="000000" w:themeColor="text1"/>
          <w:sz w:val="22"/>
          <w:szCs w:val="22"/>
        </w:rPr>
        <w:t xml:space="preserve">stellen oder </w:t>
      </w:r>
      <w:r w:rsidR="00954B24" w:rsidRPr="00975D2D">
        <w:rPr>
          <w:rFonts w:asciiTheme="minorHAnsi" w:hAnsiTheme="minorHAnsi" w:cstheme="minorHAnsi"/>
          <w:color w:val="000000" w:themeColor="text1"/>
          <w:sz w:val="22"/>
          <w:szCs w:val="22"/>
        </w:rPr>
        <w:t>„Zu</w:t>
      </w:r>
      <w:r>
        <w:rPr>
          <w:rFonts w:asciiTheme="minorHAnsi" w:hAnsiTheme="minorHAnsi" w:cstheme="minorHAnsi"/>
          <w:color w:val="000000" w:themeColor="text1"/>
          <w:sz w:val="22"/>
          <w:szCs w:val="22"/>
        </w:rPr>
        <w:t>m</w:t>
      </w:r>
      <w:r w:rsidR="00954B24" w:rsidRPr="00975D2D">
        <w:rPr>
          <w:rFonts w:asciiTheme="minorHAnsi" w:hAnsiTheme="minorHAnsi" w:cstheme="minorHAnsi"/>
          <w:color w:val="000000" w:themeColor="text1"/>
          <w:sz w:val="22"/>
          <w:szCs w:val="22"/>
        </w:rPr>
        <w:t xml:space="preserve"> einem Ohr rein und zum anderen wieder raus“? </w:t>
      </w:r>
      <w:r>
        <w:rPr>
          <w:rFonts w:asciiTheme="minorHAnsi" w:hAnsiTheme="minorHAnsi" w:cstheme="minorHAnsi"/>
          <w:color w:val="000000" w:themeColor="text1"/>
          <w:sz w:val="22"/>
          <w:szCs w:val="22"/>
        </w:rPr>
        <w:t xml:space="preserve">Klar, denn dann kann das Wort natürlich nicht bewirken. </w:t>
      </w:r>
      <w:r w:rsidR="003B2B7E" w:rsidRPr="00975D2D">
        <w:rPr>
          <w:rFonts w:asciiTheme="minorHAnsi" w:hAnsiTheme="minorHAnsi" w:cstheme="minorHAnsi"/>
          <w:color w:val="000000" w:themeColor="text1"/>
          <w:sz w:val="22"/>
          <w:szCs w:val="22"/>
        </w:rPr>
        <w:t>Hier braucht Satan das Wort auch gar</w:t>
      </w:r>
      <w:r w:rsidR="00954B24" w:rsidRPr="00975D2D">
        <w:rPr>
          <w:rFonts w:asciiTheme="minorHAnsi" w:hAnsiTheme="minorHAnsi" w:cstheme="minorHAnsi"/>
          <w:color w:val="000000" w:themeColor="text1"/>
          <w:sz w:val="22"/>
          <w:szCs w:val="22"/>
        </w:rPr>
        <w:t xml:space="preserve"> ni</w:t>
      </w:r>
      <w:r w:rsidR="001907C4" w:rsidRPr="00975D2D">
        <w:rPr>
          <w:rFonts w:asciiTheme="minorHAnsi" w:hAnsiTheme="minorHAnsi" w:cstheme="minorHAnsi"/>
          <w:color w:val="000000" w:themeColor="text1"/>
          <w:sz w:val="22"/>
          <w:szCs w:val="22"/>
        </w:rPr>
        <w:t xml:space="preserve">cht </w:t>
      </w:r>
      <w:r w:rsidR="003B2B7E" w:rsidRPr="00975D2D">
        <w:rPr>
          <w:rFonts w:asciiTheme="minorHAnsi" w:hAnsiTheme="minorHAnsi" w:cstheme="minorHAnsi"/>
          <w:color w:val="000000" w:themeColor="text1"/>
          <w:sz w:val="22"/>
          <w:szCs w:val="22"/>
        </w:rPr>
        <w:t>erst</w:t>
      </w:r>
      <w:r w:rsidR="001907C4" w:rsidRPr="00975D2D">
        <w:rPr>
          <w:rFonts w:asciiTheme="minorHAnsi" w:hAnsiTheme="minorHAnsi" w:cstheme="minorHAnsi"/>
          <w:color w:val="000000" w:themeColor="text1"/>
          <w:sz w:val="22"/>
          <w:szCs w:val="22"/>
        </w:rPr>
        <w:t xml:space="preserve"> wegzunehmen.</w:t>
      </w:r>
    </w:p>
    <w:p w:rsidR="00D75BF3" w:rsidRPr="00975D2D" w:rsidRDefault="00D75BF3" w:rsidP="001907C4">
      <w:pPr>
        <w:spacing w:line="276" w:lineRule="auto"/>
        <w:rPr>
          <w:rFonts w:asciiTheme="minorHAnsi" w:hAnsiTheme="minorHAnsi" w:cstheme="minorHAnsi"/>
          <w:color w:val="000000" w:themeColor="text1"/>
          <w:sz w:val="22"/>
          <w:szCs w:val="22"/>
        </w:rPr>
      </w:pPr>
    </w:p>
    <w:p w:rsidR="00AA35B6" w:rsidRPr="00975D2D" w:rsidRDefault="00954B24" w:rsidP="001907C4">
      <w:pPr>
        <w:spacing w:line="276" w:lineRule="auto"/>
        <w:rPr>
          <w:rFonts w:asciiTheme="minorHAnsi" w:hAnsiTheme="minorHAnsi" w:cstheme="minorHAnsi"/>
          <w:color w:val="000000" w:themeColor="text1"/>
          <w:sz w:val="22"/>
          <w:szCs w:val="22"/>
        </w:rPr>
      </w:pPr>
      <w:r w:rsidRPr="00975D2D">
        <w:rPr>
          <w:rFonts w:asciiTheme="minorHAnsi" w:hAnsiTheme="minorHAnsi" w:cstheme="minorHAnsi"/>
          <w:color w:val="000000" w:themeColor="text1"/>
          <w:sz w:val="22"/>
          <w:szCs w:val="22"/>
        </w:rPr>
        <w:t xml:space="preserve">Doch es geht </w:t>
      </w:r>
      <w:r w:rsidR="00975D2D">
        <w:rPr>
          <w:rFonts w:asciiTheme="minorHAnsi" w:hAnsiTheme="minorHAnsi" w:cstheme="minorHAnsi"/>
          <w:color w:val="000000" w:themeColor="text1"/>
          <w:sz w:val="22"/>
          <w:szCs w:val="22"/>
        </w:rPr>
        <w:t>um mehr</w:t>
      </w:r>
      <w:r w:rsidR="001907C4" w:rsidRPr="00975D2D">
        <w:rPr>
          <w:rFonts w:asciiTheme="minorHAnsi" w:hAnsiTheme="minorHAnsi" w:cstheme="minorHAnsi"/>
          <w:color w:val="000000" w:themeColor="text1"/>
          <w:sz w:val="22"/>
          <w:szCs w:val="22"/>
        </w:rPr>
        <w:t>, nämlich um</w:t>
      </w:r>
      <w:r w:rsidR="003B2B7E" w:rsidRPr="00975D2D">
        <w:rPr>
          <w:rFonts w:asciiTheme="minorHAnsi" w:hAnsiTheme="minorHAnsi" w:cstheme="minorHAnsi"/>
          <w:color w:val="000000" w:themeColor="text1"/>
          <w:sz w:val="22"/>
          <w:szCs w:val="22"/>
        </w:rPr>
        <w:t>s</w:t>
      </w:r>
      <w:r w:rsidR="001907C4" w:rsidRPr="00975D2D">
        <w:rPr>
          <w:rFonts w:asciiTheme="minorHAnsi" w:hAnsiTheme="minorHAnsi" w:cstheme="minorHAnsi"/>
          <w:color w:val="000000" w:themeColor="text1"/>
          <w:sz w:val="22"/>
          <w:szCs w:val="22"/>
        </w:rPr>
        <w:t xml:space="preserve"> </w:t>
      </w:r>
      <w:r w:rsidRPr="00975D2D">
        <w:rPr>
          <w:rFonts w:asciiTheme="minorHAnsi" w:hAnsiTheme="minorHAnsi" w:cstheme="minorHAnsi"/>
          <w:color w:val="000000" w:themeColor="text1"/>
          <w:sz w:val="22"/>
          <w:szCs w:val="22"/>
        </w:rPr>
        <w:t xml:space="preserve">Hören und </w:t>
      </w:r>
      <w:r w:rsidR="003B2B7E" w:rsidRPr="00975D2D">
        <w:rPr>
          <w:rFonts w:asciiTheme="minorHAnsi" w:hAnsiTheme="minorHAnsi" w:cstheme="minorHAnsi"/>
          <w:color w:val="000000" w:themeColor="text1"/>
          <w:sz w:val="22"/>
          <w:szCs w:val="22"/>
        </w:rPr>
        <w:t>doch</w:t>
      </w:r>
      <w:r w:rsidRPr="00975D2D">
        <w:rPr>
          <w:rFonts w:asciiTheme="minorHAnsi" w:hAnsiTheme="minorHAnsi" w:cstheme="minorHAnsi"/>
          <w:color w:val="000000" w:themeColor="text1"/>
          <w:sz w:val="22"/>
          <w:szCs w:val="22"/>
        </w:rPr>
        <w:t xml:space="preserve"> Ignorieren. Jeder Raucher hat schon einmal gehört, dass Rauchen schädlich ist und dennoch raucht er weiter. Die Warnungen </w:t>
      </w:r>
      <w:r w:rsidR="00685433">
        <w:rPr>
          <w:rFonts w:asciiTheme="minorHAnsi" w:hAnsiTheme="minorHAnsi" w:cstheme="minorHAnsi"/>
          <w:color w:val="000000" w:themeColor="text1"/>
          <w:sz w:val="22"/>
          <w:szCs w:val="22"/>
        </w:rPr>
        <w:t xml:space="preserve">„fruchten nicht“. </w:t>
      </w:r>
      <w:r w:rsidRPr="00975D2D">
        <w:rPr>
          <w:rFonts w:asciiTheme="minorHAnsi" w:hAnsiTheme="minorHAnsi" w:cstheme="minorHAnsi"/>
          <w:color w:val="000000" w:themeColor="text1"/>
          <w:sz w:val="22"/>
          <w:szCs w:val="22"/>
        </w:rPr>
        <w:t xml:space="preserve">Genau so kann Gottes Wort fruchtlos bleiben. Es kann gut sein, dass </w:t>
      </w:r>
      <w:r w:rsidR="00685433">
        <w:rPr>
          <w:rFonts w:asciiTheme="minorHAnsi" w:hAnsiTheme="minorHAnsi" w:cstheme="minorHAnsi"/>
          <w:color w:val="000000" w:themeColor="text1"/>
          <w:sz w:val="22"/>
          <w:szCs w:val="22"/>
        </w:rPr>
        <w:t xml:space="preserve">Du das, was ich </w:t>
      </w:r>
      <w:r w:rsidRPr="00975D2D">
        <w:rPr>
          <w:rFonts w:asciiTheme="minorHAnsi" w:hAnsiTheme="minorHAnsi" w:cstheme="minorHAnsi"/>
          <w:color w:val="000000" w:themeColor="text1"/>
          <w:sz w:val="22"/>
          <w:szCs w:val="22"/>
        </w:rPr>
        <w:t>heute Morgen sage, nachher wiedergeben k</w:t>
      </w:r>
      <w:r w:rsidR="00685433">
        <w:rPr>
          <w:rFonts w:asciiTheme="minorHAnsi" w:hAnsiTheme="minorHAnsi" w:cstheme="minorHAnsi"/>
          <w:color w:val="000000" w:themeColor="text1"/>
          <w:sz w:val="22"/>
          <w:szCs w:val="22"/>
        </w:rPr>
        <w:t>a</w:t>
      </w:r>
      <w:r w:rsidRPr="00975D2D">
        <w:rPr>
          <w:rFonts w:asciiTheme="minorHAnsi" w:hAnsiTheme="minorHAnsi" w:cstheme="minorHAnsi"/>
          <w:color w:val="000000" w:themeColor="text1"/>
          <w:sz w:val="22"/>
          <w:szCs w:val="22"/>
        </w:rPr>
        <w:t>nn</w:t>
      </w:r>
      <w:r w:rsidR="00685433">
        <w:rPr>
          <w:rFonts w:asciiTheme="minorHAnsi" w:hAnsiTheme="minorHAnsi" w:cstheme="minorHAnsi"/>
          <w:color w:val="000000" w:themeColor="text1"/>
          <w:sz w:val="22"/>
          <w:szCs w:val="22"/>
        </w:rPr>
        <w:t xml:space="preserve">st </w:t>
      </w:r>
      <w:r w:rsidRPr="00975D2D">
        <w:rPr>
          <w:rFonts w:asciiTheme="minorHAnsi" w:hAnsiTheme="minorHAnsi" w:cstheme="minorHAnsi"/>
          <w:color w:val="000000" w:themeColor="text1"/>
          <w:sz w:val="22"/>
          <w:szCs w:val="22"/>
        </w:rPr>
        <w:t xml:space="preserve">und es dennoch nichts „fruchtet“, weil es </w:t>
      </w:r>
      <w:r w:rsidR="00685433">
        <w:rPr>
          <w:rFonts w:asciiTheme="minorHAnsi" w:hAnsiTheme="minorHAnsi" w:cstheme="minorHAnsi"/>
          <w:color w:val="000000" w:themeColor="text1"/>
          <w:sz w:val="22"/>
          <w:szCs w:val="22"/>
        </w:rPr>
        <w:t xml:space="preserve">Dein </w:t>
      </w:r>
      <w:r w:rsidRPr="00975D2D">
        <w:rPr>
          <w:rFonts w:asciiTheme="minorHAnsi" w:hAnsiTheme="minorHAnsi" w:cstheme="minorHAnsi"/>
          <w:color w:val="000000" w:themeColor="text1"/>
          <w:sz w:val="22"/>
          <w:szCs w:val="22"/>
        </w:rPr>
        <w:t>Herz nicht berührt. Das Wort prallt ab, kann nicht eindri</w:t>
      </w:r>
      <w:r w:rsidR="00685433">
        <w:rPr>
          <w:rFonts w:asciiTheme="minorHAnsi" w:hAnsiTheme="minorHAnsi" w:cstheme="minorHAnsi"/>
          <w:color w:val="000000" w:themeColor="text1"/>
          <w:sz w:val="22"/>
          <w:szCs w:val="22"/>
        </w:rPr>
        <w:t>ngen und ist schnell vergessen - und daher wirkungslos.</w:t>
      </w:r>
    </w:p>
    <w:p w:rsidR="00D75BF3" w:rsidRPr="00975D2D" w:rsidRDefault="00D75BF3" w:rsidP="001907C4">
      <w:pPr>
        <w:spacing w:line="276" w:lineRule="auto"/>
        <w:rPr>
          <w:rFonts w:asciiTheme="minorHAnsi" w:hAnsiTheme="minorHAnsi" w:cstheme="minorHAnsi"/>
          <w:color w:val="000000" w:themeColor="text1"/>
          <w:sz w:val="22"/>
          <w:szCs w:val="22"/>
        </w:rPr>
      </w:pPr>
    </w:p>
    <w:p w:rsidR="00AA35B6" w:rsidRDefault="00954B24" w:rsidP="001907C4">
      <w:pPr>
        <w:spacing w:line="276" w:lineRule="auto"/>
        <w:rPr>
          <w:rFonts w:asciiTheme="minorHAnsi" w:hAnsiTheme="minorHAnsi" w:cstheme="minorHAnsi"/>
          <w:color w:val="000000"/>
          <w:sz w:val="22"/>
          <w:szCs w:val="22"/>
        </w:rPr>
      </w:pPr>
      <w:r w:rsidRPr="00975D2D">
        <w:rPr>
          <w:rFonts w:asciiTheme="minorHAnsi" w:hAnsiTheme="minorHAnsi" w:cstheme="minorHAnsi"/>
          <w:color w:val="000000" w:themeColor="text1"/>
          <w:sz w:val="22"/>
          <w:szCs w:val="22"/>
        </w:rPr>
        <w:t xml:space="preserve">Wie kann Abhilfe aussehen? Es geht zunächst um Konzentration. Und die hat auch damit zu tun, wann </w:t>
      </w:r>
      <w:r w:rsidR="00685433">
        <w:rPr>
          <w:rFonts w:asciiTheme="minorHAnsi" w:hAnsiTheme="minorHAnsi" w:cstheme="minorHAnsi"/>
          <w:color w:val="000000" w:themeColor="text1"/>
          <w:sz w:val="22"/>
          <w:szCs w:val="22"/>
        </w:rPr>
        <w:t xml:space="preserve">Du </w:t>
      </w:r>
      <w:r w:rsidRPr="00975D2D">
        <w:rPr>
          <w:rFonts w:asciiTheme="minorHAnsi" w:hAnsiTheme="minorHAnsi" w:cstheme="minorHAnsi"/>
          <w:color w:val="000000" w:themeColor="text1"/>
          <w:sz w:val="22"/>
          <w:szCs w:val="22"/>
        </w:rPr>
        <w:t xml:space="preserve">am </w:t>
      </w:r>
      <w:r w:rsidRPr="00975D2D">
        <w:rPr>
          <w:rFonts w:asciiTheme="minorHAnsi" w:hAnsiTheme="minorHAnsi" w:cstheme="minorHAnsi"/>
          <w:color w:val="000000" w:themeColor="text1"/>
          <w:sz w:val="22"/>
          <w:szCs w:val="22"/>
        </w:rPr>
        <w:lastRenderedPageBreak/>
        <w:t>Abend vorher ins Bett gegangen</w:t>
      </w:r>
      <w:r w:rsidR="00685433">
        <w:rPr>
          <w:rFonts w:asciiTheme="minorHAnsi" w:hAnsiTheme="minorHAnsi" w:cstheme="minorHAnsi"/>
          <w:color w:val="000000" w:themeColor="text1"/>
          <w:sz w:val="22"/>
          <w:szCs w:val="22"/>
        </w:rPr>
        <w:t xml:space="preserve"> b</w:t>
      </w:r>
      <w:r w:rsidRPr="00975D2D">
        <w:rPr>
          <w:rFonts w:asciiTheme="minorHAnsi" w:hAnsiTheme="minorHAnsi" w:cstheme="minorHAnsi"/>
          <w:color w:val="000000" w:themeColor="text1"/>
          <w:sz w:val="22"/>
          <w:szCs w:val="22"/>
        </w:rPr>
        <w:t>ist!</w:t>
      </w:r>
      <w:r w:rsidR="00685433">
        <w:rPr>
          <w:rFonts w:asciiTheme="minorHAnsi" w:hAnsiTheme="minorHAnsi" w:cstheme="minorHAnsi"/>
          <w:color w:val="000000" w:themeColor="text1"/>
          <w:sz w:val="22"/>
          <w:szCs w:val="22"/>
        </w:rPr>
        <w:t xml:space="preserve"> Und auch mit dem, was Du vor dem Gottesdienst machst.</w:t>
      </w:r>
      <w:r w:rsidRPr="00975D2D">
        <w:rPr>
          <w:rFonts w:asciiTheme="minorHAnsi" w:hAnsiTheme="minorHAnsi" w:cstheme="minorHAnsi"/>
          <w:color w:val="000000" w:themeColor="text1"/>
          <w:sz w:val="22"/>
          <w:szCs w:val="22"/>
        </w:rPr>
        <w:t xml:space="preserve"> Vielen ist es eine Hilfe, die Predigt mitzuschreiben. </w:t>
      </w:r>
      <w:r w:rsidR="00685433">
        <w:rPr>
          <w:rFonts w:asciiTheme="minorHAnsi" w:hAnsiTheme="minorHAnsi" w:cstheme="minorHAnsi"/>
          <w:color w:val="000000" w:themeColor="text1"/>
          <w:sz w:val="22"/>
          <w:szCs w:val="22"/>
        </w:rPr>
        <w:t xml:space="preserve">Du kannst auch die </w:t>
      </w:r>
      <w:r w:rsidR="003B2B7E" w:rsidRPr="00975D2D">
        <w:rPr>
          <w:rFonts w:asciiTheme="minorHAnsi" w:hAnsiTheme="minorHAnsi" w:cstheme="minorHAnsi"/>
          <w:color w:val="000000" w:themeColor="text1"/>
          <w:sz w:val="22"/>
          <w:szCs w:val="22"/>
        </w:rPr>
        <w:t xml:space="preserve">Zusammenfassungen studieren. </w:t>
      </w:r>
      <w:r w:rsidR="00685433">
        <w:rPr>
          <w:rFonts w:asciiTheme="minorHAnsi" w:hAnsiTheme="minorHAnsi" w:cstheme="minorHAnsi"/>
          <w:color w:val="000000" w:themeColor="text1"/>
          <w:sz w:val="22"/>
          <w:szCs w:val="22"/>
        </w:rPr>
        <w:t xml:space="preserve">Und es </w:t>
      </w:r>
      <w:r w:rsidRPr="00975D2D">
        <w:rPr>
          <w:rFonts w:asciiTheme="minorHAnsi" w:hAnsiTheme="minorHAnsi" w:cstheme="minorHAnsi"/>
          <w:color w:val="000000" w:themeColor="text1"/>
          <w:sz w:val="22"/>
          <w:szCs w:val="22"/>
        </w:rPr>
        <w:t>spielt eine Rolle, was nach dem Hören des Wortes geschieht</w:t>
      </w:r>
      <w:r w:rsidR="00685433">
        <w:rPr>
          <w:rFonts w:asciiTheme="minorHAnsi" w:hAnsiTheme="minorHAnsi" w:cstheme="minorHAnsi"/>
          <w:color w:val="000000" w:themeColor="text1"/>
          <w:sz w:val="22"/>
          <w:szCs w:val="22"/>
        </w:rPr>
        <w:t xml:space="preserve"> - Erich Frank sagt es so</w:t>
      </w:r>
      <w:r w:rsidRPr="00975D2D">
        <w:rPr>
          <w:rFonts w:asciiTheme="minorHAnsi" w:hAnsiTheme="minorHAnsi" w:cstheme="minorHAnsi"/>
          <w:color w:val="000000" w:themeColor="text1"/>
          <w:sz w:val="22"/>
          <w:szCs w:val="22"/>
        </w:rPr>
        <w:t xml:space="preserve">: „Der Teufel hat </w:t>
      </w:r>
      <w:r w:rsidR="003B2B7E" w:rsidRPr="00975D2D">
        <w:rPr>
          <w:rFonts w:asciiTheme="minorHAnsi" w:hAnsiTheme="minorHAnsi" w:cstheme="minorHAnsi"/>
          <w:color w:val="000000" w:themeColor="text1"/>
          <w:sz w:val="22"/>
          <w:szCs w:val="22"/>
        </w:rPr>
        <w:t>genü</w:t>
      </w:r>
      <w:r w:rsidRPr="00975D2D">
        <w:rPr>
          <w:rFonts w:asciiTheme="minorHAnsi" w:hAnsiTheme="minorHAnsi" w:cstheme="minorHAnsi"/>
          <w:color w:val="000000" w:themeColor="text1"/>
          <w:sz w:val="22"/>
          <w:szCs w:val="22"/>
        </w:rPr>
        <w:t>gend Vögel zur Verfügung, die das darauf liegende Wort wegpicken werden, und wenn</w:t>
      </w:r>
      <w:r w:rsidRPr="00975D2D">
        <w:rPr>
          <w:rFonts w:asciiTheme="minorHAnsi" w:hAnsiTheme="minorHAnsi" w:cstheme="minorHAnsi"/>
          <w:color w:val="000000"/>
          <w:sz w:val="22"/>
          <w:szCs w:val="22"/>
        </w:rPr>
        <w:t xml:space="preserve"> es die Spatzen lächerlicher Nebensächlichkeiten sind, die man gleich nach dem Gottesdienst treibt.“ </w:t>
      </w:r>
    </w:p>
    <w:p w:rsidR="00685433" w:rsidRPr="00975D2D" w:rsidRDefault="00685433" w:rsidP="001907C4">
      <w:pPr>
        <w:spacing w:line="276" w:lineRule="auto"/>
        <w:rPr>
          <w:rFonts w:asciiTheme="minorHAnsi" w:hAnsiTheme="minorHAnsi" w:cstheme="minorHAnsi"/>
          <w:sz w:val="22"/>
          <w:szCs w:val="22"/>
        </w:rPr>
      </w:pPr>
    </w:p>
    <w:p w:rsidR="00AA35B6" w:rsidRPr="00975D2D" w:rsidRDefault="00685433" w:rsidP="001907C4">
      <w:pPr>
        <w:spacing w:line="276" w:lineRule="auto"/>
        <w:rPr>
          <w:rFonts w:asciiTheme="minorHAnsi" w:hAnsiTheme="minorHAnsi" w:cstheme="minorHAnsi"/>
          <w:sz w:val="22"/>
          <w:szCs w:val="22"/>
        </w:rPr>
      </w:pPr>
      <w:r>
        <w:rPr>
          <w:rFonts w:asciiTheme="minorHAnsi" w:hAnsiTheme="minorHAnsi" w:cstheme="minorHAnsi"/>
          <w:sz w:val="22"/>
          <w:szCs w:val="22"/>
        </w:rPr>
        <w:t xml:space="preserve">Falls Du also wie der „Weg“ bist: Lass das Wort an Dich heran. </w:t>
      </w:r>
      <w:r w:rsidR="00954B24" w:rsidRPr="00975D2D">
        <w:rPr>
          <w:rFonts w:asciiTheme="minorHAnsi" w:hAnsiTheme="minorHAnsi" w:cstheme="minorHAnsi"/>
          <w:sz w:val="22"/>
          <w:szCs w:val="22"/>
        </w:rPr>
        <w:t>Rechne</w:t>
      </w:r>
      <w:r w:rsidR="00FB56B1">
        <w:rPr>
          <w:rFonts w:asciiTheme="minorHAnsi" w:hAnsiTheme="minorHAnsi" w:cstheme="minorHAnsi"/>
          <w:sz w:val="22"/>
          <w:szCs w:val="22"/>
        </w:rPr>
        <w:t xml:space="preserve">st Du </w:t>
      </w:r>
      <w:r w:rsidR="00954B24" w:rsidRPr="00975D2D">
        <w:rPr>
          <w:rFonts w:asciiTheme="minorHAnsi" w:hAnsiTheme="minorHAnsi" w:cstheme="minorHAnsi"/>
          <w:sz w:val="22"/>
          <w:szCs w:val="22"/>
        </w:rPr>
        <w:t xml:space="preserve">damit, dass der lebendige Gott </w:t>
      </w:r>
      <w:r w:rsidR="007E49AE" w:rsidRPr="00975D2D">
        <w:rPr>
          <w:rFonts w:asciiTheme="minorHAnsi" w:hAnsiTheme="minorHAnsi" w:cstheme="minorHAnsi"/>
          <w:sz w:val="22"/>
          <w:szCs w:val="22"/>
        </w:rPr>
        <w:t xml:space="preserve">in der Predigt </w:t>
      </w:r>
      <w:r w:rsidR="00954B24" w:rsidRPr="00975D2D">
        <w:rPr>
          <w:rFonts w:asciiTheme="minorHAnsi" w:hAnsiTheme="minorHAnsi" w:cstheme="minorHAnsi"/>
          <w:sz w:val="22"/>
          <w:szCs w:val="22"/>
        </w:rPr>
        <w:t>zu</w:t>
      </w:r>
      <w:r w:rsidR="00FB56B1">
        <w:rPr>
          <w:rFonts w:asciiTheme="minorHAnsi" w:hAnsiTheme="minorHAnsi" w:cstheme="minorHAnsi"/>
          <w:sz w:val="22"/>
          <w:szCs w:val="22"/>
        </w:rPr>
        <w:t xml:space="preserve"> Dir </w:t>
      </w:r>
      <w:r w:rsidR="00954B24" w:rsidRPr="00975D2D">
        <w:rPr>
          <w:rFonts w:asciiTheme="minorHAnsi" w:hAnsiTheme="minorHAnsi" w:cstheme="minorHAnsi"/>
          <w:sz w:val="22"/>
          <w:szCs w:val="22"/>
        </w:rPr>
        <w:t>sprechen will? Ein „Weg-Herz“ zu haben ist kein Schi</w:t>
      </w:r>
      <w:r w:rsidR="003A49EC" w:rsidRPr="00975D2D">
        <w:rPr>
          <w:rFonts w:asciiTheme="minorHAnsi" w:hAnsiTheme="minorHAnsi" w:cstheme="minorHAnsi"/>
          <w:sz w:val="22"/>
          <w:szCs w:val="22"/>
        </w:rPr>
        <w:t xml:space="preserve">cksal. Es kann aufgebrochen </w:t>
      </w:r>
      <w:r w:rsidR="00954B24" w:rsidRPr="00975D2D">
        <w:rPr>
          <w:rFonts w:asciiTheme="minorHAnsi" w:hAnsiTheme="minorHAnsi" w:cstheme="minorHAnsi"/>
          <w:sz w:val="22"/>
          <w:szCs w:val="22"/>
        </w:rPr>
        <w:t xml:space="preserve">und zu gutem Boden werden, wenn </w:t>
      </w:r>
      <w:r w:rsidR="00FB56B1">
        <w:rPr>
          <w:rFonts w:asciiTheme="minorHAnsi" w:hAnsiTheme="minorHAnsi" w:cstheme="minorHAnsi"/>
          <w:sz w:val="22"/>
          <w:szCs w:val="22"/>
        </w:rPr>
        <w:t>Du es willst. Höre also!</w:t>
      </w:r>
    </w:p>
    <w:p w:rsidR="00AA35B6" w:rsidRPr="00975D2D" w:rsidRDefault="00AA35B6" w:rsidP="001907C4">
      <w:pPr>
        <w:pStyle w:val="berschrift2"/>
        <w:spacing w:line="276" w:lineRule="auto"/>
        <w:rPr>
          <w:rFonts w:asciiTheme="minorHAnsi" w:hAnsiTheme="minorHAnsi" w:cstheme="minorHAnsi"/>
          <w:sz w:val="22"/>
          <w:szCs w:val="22"/>
        </w:rPr>
      </w:pPr>
    </w:p>
    <w:p w:rsidR="009362A2" w:rsidRPr="00975D2D" w:rsidRDefault="009362A2" w:rsidP="003B2B7E">
      <w:pPr>
        <w:spacing w:line="276" w:lineRule="auto"/>
        <w:rPr>
          <w:rFonts w:asciiTheme="minorHAnsi" w:hAnsiTheme="minorHAnsi" w:cstheme="minorHAnsi"/>
          <w:sz w:val="10"/>
          <w:szCs w:val="22"/>
        </w:rPr>
      </w:pPr>
    </w:p>
    <w:p w:rsidR="00FB56B1" w:rsidRDefault="00FB56B1" w:rsidP="001907C4">
      <w:pPr>
        <w:pStyle w:val="berschrift2"/>
        <w:spacing w:line="276" w:lineRule="auto"/>
        <w:rPr>
          <w:rFonts w:asciiTheme="minorHAnsi" w:hAnsiTheme="minorHAnsi" w:cstheme="minorHAnsi"/>
          <w:color w:val="000000"/>
          <w:sz w:val="22"/>
          <w:szCs w:val="22"/>
        </w:rPr>
      </w:pPr>
    </w:p>
    <w:p w:rsidR="00AA35B6" w:rsidRPr="00975D2D" w:rsidRDefault="00954B24" w:rsidP="001907C4">
      <w:pPr>
        <w:pStyle w:val="berschrift2"/>
        <w:spacing w:line="276" w:lineRule="auto"/>
        <w:rPr>
          <w:rFonts w:asciiTheme="minorHAnsi" w:hAnsiTheme="minorHAnsi" w:cstheme="minorHAnsi"/>
          <w:color w:val="000000"/>
          <w:sz w:val="22"/>
          <w:szCs w:val="22"/>
        </w:rPr>
      </w:pPr>
      <w:r w:rsidRPr="00975D2D">
        <w:rPr>
          <w:rFonts w:asciiTheme="minorHAnsi" w:hAnsiTheme="minorHAnsi" w:cstheme="minorHAnsi"/>
          <w:color w:val="000000"/>
          <w:sz w:val="22"/>
          <w:szCs w:val="22"/>
        </w:rPr>
        <w:t>2. Felsen oder „Felsen-Herzen“</w:t>
      </w:r>
    </w:p>
    <w:p w:rsidR="009362A2" w:rsidRPr="00975D2D" w:rsidRDefault="009362A2" w:rsidP="00145B9D">
      <w:pPr>
        <w:spacing w:line="276" w:lineRule="auto"/>
        <w:rPr>
          <w:rFonts w:asciiTheme="minorHAnsi" w:hAnsiTheme="minorHAnsi" w:cstheme="minorHAnsi"/>
          <w:color w:val="000000"/>
          <w:sz w:val="22"/>
          <w:szCs w:val="22"/>
        </w:rPr>
      </w:pPr>
    </w:p>
    <w:p w:rsidR="00AA35B6" w:rsidRPr="00FB56B1" w:rsidRDefault="00FB56B1" w:rsidP="003A49EC">
      <w:pPr>
        <w:spacing w:line="276" w:lineRule="auto"/>
        <w:rPr>
          <w:rFonts w:asciiTheme="minorHAnsi" w:hAnsiTheme="minorHAnsi" w:cstheme="minorHAnsi"/>
          <w:i/>
          <w:color w:val="000000"/>
          <w:sz w:val="22"/>
          <w:szCs w:val="22"/>
        </w:rPr>
      </w:pPr>
      <w:r>
        <w:rPr>
          <w:rFonts w:asciiTheme="minorHAnsi" w:hAnsiTheme="minorHAnsi" w:cstheme="minorHAnsi"/>
          <w:color w:val="000000"/>
          <w:sz w:val="22"/>
          <w:szCs w:val="22"/>
        </w:rPr>
        <w:t xml:space="preserve">Hier ist der Fall anders gelagert: </w:t>
      </w:r>
      <w:r w:rsidR="00954B24" w:rsidRPr="00FB56B1">
        <w:rPr>
          <w:rFonts w:asciiTheme="minorHAnsi" w:hAnsiTheme="minorHAnsi" w:cstheme="minorHAnsi"/>
          <w:i/>
          <w:color w:val="000000"/>
          <w:sz w:val="20"/>
          <w:szCs w:val="22"/>
        </w:rPr>
        <w:t>„</w:t>
      </w:r>
      <w:r w:rsidR="00145B9D" w:rsidRPr="00FB56B1">
        <w:rPr>
          <w:rFonts w:asciiTheme="minorHAnsi" w:hAnsiTheme="minorHAnsi" w:cstheme="minorHAnsi"/>
          <w:i/>
          <w:color w:val="000000"/>
          <w:sz w:val="20"/>
          <w:szCs w:val="22"/>
        </w:rPr>
        <w:t>Sobald sie es hören, nehmen sie es freudig auf; aber sie haben keine Wurzeln, sondern sind unbeständig, und wenn sie dann um des Wortes willen bedrängt oder verfolgt werden, kommen sie sofort zu Fall.</w:t>
      </w:r>
      <w:r w:rsidR="00954B24" w:rsidRPr="00FB56B1">
        <w:rPr>
          <w:rFonts w:asciiTheme="minorHAnsi" w:hAnsiTheme="minorHAnsi" w:cstheme="minorHAnsi"/>
          <w:i/>
          <w:color w:val="000000"/>
          <w:sz w:val="20"/>
          <w:szCs w:val="22"/>
        </w:rPr>
        <w:t>“</w:t>
      </w:r>
      <w:r>
        <w:rPr>
          <w:rFonts w:asciiTheme="minorHAnsi" w:hAnsiTheme="minorHAnsi" w:cstheme="minorHAnsi"/>
          <w:i/>
          <w:color w:val="000000"/>
          <w:sz w:val="22"/>
          <w:szCs w:val="22"/>
        </w:rPr>
        <w:t xml:space="preserve"> </w:t>
      </w:r>
      <w:r w:rsidR="00954B24" w:rsidRPr="00975D2D">
        <w:rPr>
          <w:rFonts w:asciiTheme="minorHAnsi" w:hAnsiTheme="minorHAnsi" w:cstheme="minorHAnsi"/>
          <w:sz w:val="22"/>
          <w:szCs w:val="22"/>
        </w:rPr>
        <w:t xml:space="preserve">„Felsen-Herzen“ werden </w:t>
      </w:r>
      <w:r>
        <w:rPr>
          <w:rFonts w:asciiTheme="minorHAnsi" w:hAnsiTheme="minorHAnsi" w:cstheme="minorHAnsi"/>
          <w:sz w:val="22"/>
          <w:szCs w:val="22"/>
        </w:rPr>
        <w:t xml:space="preserve">also </w:t>
      </w:r>
      <w:r w:rsidR="00954B24" w:rsidRPr="00975D2D">
        <w:rPr>
          <w:rFonts w:asciiTheme="minorHAnsi" w:hAnsiTheme="minorHAnsi" w:cstheme="minorHAnsi"/>
          <w:sz w:val="22"/>
          <w:szCs w:val="22"/>
        </w:rPr>
        <w:t xml:space="preserve">vom Wort ergriffen und sind sogar </w:t>
      </w:r>
      <w:r w:rsidR="00954B24" w:rsidRPr="00975D2D">
        <w:rPr>
          <w:rFonts w:asciiTheme="minorHAnsi" w:hAnsiTheme="minorHAnsi" w:cstheme="minorHAnsi"/>
          <w:sz w:val="22"/>
          <w:szCs w:val="22"/>
        </w:rPr>
        <w:t xml:space="preserve">begeistert. Dennoch tragen auch sie keine Frucht, weil sie dem Wort nicht genug Tiefenwachstum erlauben. Doch Jesus geht es gerade darum, </w:t>
      </w:r>
      <w:r>
        <w:rPr>
          <w:rFonts w:asciiTheme="minorHAnsi" w:hAnsiTheme="minorHAnsi" w:cstheme="minorHAnsi"/>
          <w:sz w:val="22"/>
          <w:szCs w:val="22"/>
        </w:rPr>
        <w:t>Dich in der Tiefe Deines</w:t>
      </w:r>
      <w:r w:rsidR="00954B24" w:rsidRPr="00975D2D">
        <w:rPr>
          <w:rFonts w:asciiTheme="minorHAnsi" w:hAnsiTheme="minorHAnsi" w:cstheme="minorHAnsi"/>
          <w:sz w:val="22"/>
          <w:szCs w:val="22"/>
        </w:rPr>
        <w:t xml:space="preserve"> Wesen</w:t>
      </w:r>
      <w:r w:rsidR="007E49AE" w:rsidRPr="00975D2D">
        <w:rPr>
          <w:rFonts w:asciiTheme="minorHAnsi" w:hAnsiTheme="minorHAnsi" w:cstheme="minorHAnsi"/>
          <w:sz w:val="22"/>
          <w:szCs w:val="22"/>
        </w:rPr>
        <w:t>s</w:t>
      </w:r>
      <w:r w:rsidR="00954B24" w:rsidRPr="00975D2D">
        <w:rPr>
          <w:rFonts w:asciiTheme="minorHAnsi" w:hAnsiTheme="minorHAnsi" w:cstheme="minorHAnsi"/>
          <w:sz w:val="22"/>
          <w:szCs w:val="22"/>
        </w:rPr>
        <w:t xml:space="preserve"> zu verändern! </w:t>
      </w:r>
      <w:r>
        <w:rPr>
          <w:rFonts w:asciiTheme="minorHAnsi" w:hAnsiTheme="minorHAnsi" w:cstheme="minorHAnsi"/>
          <w:sz w:val="22"/>
          <w:szCs w:val="22"/>
        </w:rPr>
        <w:t xml:space="preserve">Das Mittel dazu beschreibt </w:t>
      </w:r>
      <w:r w:rsidR="00954B24" w:rsidRPr="00975D2D">
        <w:rPr>
          <w:rFonts w:asciiTheme="minorHAnsi" w:hAnsiTheme="minorHAnsi" w:cstheme="minorHAnsi"/>
          <w:sz w:val="22"/>
          <w:szCs w:val="22"/>
        </w:rPr>
        <w:t xml:space="preserve">Hebräer 4,12 </w:t>
      </w:r>
      <w:r>
        <w:rPr>
          <w:rFonts w:asciiTheme="minorHAnsi" w:hAnsiTheme="minorHAnsi" w:cstheme="minorHAnsi"/>
          <w:sz w:val="22"/>
          <w:szCs w:val="22"/>
        </w:rPr>
        <w:t>so</w:t>
      </w:r>
      <w:r w:rsidR="00954B24" w:rsidRPr="00975D2D">
        <w:rPr>
          <w:rFonts w:asciiTheme="minorHAnsi" w:hAnsiTheme="minorHAnsi" w:cstheme="minorHAnsi"/>
          <w:color w:val="000000"/>
          <w:sz w:val="22"/>
          <w:szCs w:val="22"/>
        </w:rPr>
        <w:t xml:space="preserve">: </w:t>
      </w:r>
      <w:r w:rsidR="000B005F" w:rsidRPr="00FB56B1">
        <w:rPr>
          <w:rFonts w:asciiTheme="minorHAnsi" w:hAnsiTheme="minorHAnsi" w:cstheme="minorHAnsi"/>
          <w:color w:val="000000"/>
          <w:sz w:val="20"/>
          <w:szCs w:val="22"/>
        </w:rPr>
        <w:t>„</w:t>
      </w:r>
      <w:r w:rsidR="008F10B9" w:rsidRPr="00FB56B1">
        <w:rPr>
          <w:rFonts w:asciiTheme="minorHAnsi" w:hAnsiTheme="minorHAnsi" w:cstheme="minorHAnsi"/>
          <w:i/>
          <w:color w:val="000000"/>
          <w:sz w:val="20"/>
          <w:szCs w:val="22"/>
        </w:rPr>
        <w:t>Denn lebendig ist das Wort Gottes, kraftvoll und schärfer als jedes zweischneidige Schwert; es dringt durch bis zur Scheidung von Seele und Geist, von Gelenk und Mark; es richtet über die Regungen und Gedanken des Herzens</w:t>
      </w:r>
      <w:r w:rsidR="00954B24" w:rsidRPr="00FB56B1">
        <w:rPr>
          <w:rFonts w:asciiTheme="minorHAnsi" w:hAnsiTheme="minorHAnsi" w:cstheme="minorHAnsi"/>
          <w:i/>
          <w:color w:val="000000"/>
          <w:sz w:val="20"/>
          <w:szCs w:val="22"/>
        </w:rPr>
        <w:t>.“</w:t>
      </w:r>
      <w:r w:rsidR="00954B24" w:rsidRPr="00FB56B1">
        <w:rPr>
          <w:rFonts w:asciiTheme="minorHAnsi" w:hAnsiTheme="minorHAnsi" w:cstheme="minorHAnsi"/>
          <w:color w:val="000000"/>
          <w:sz w:val="20"/>
          <w:szCs w:val="22"/>
        </w:rPr>
        <w:t xml:space="preserve"> </w:t>
      </w:r>
      <w:r w:rsidR="00954B24" w:rsidRPr="00975D2D">
        <w:rPr>
          <w:rFonts w:asciiTheme="minorHAnsi" w:hAnsiTheme="minorHAnsi" w:cstheme="minorHAnsi"/>
          <w:color w:val="000000"/>
          <w:sz w:val="22"/>
          <w:szCs w:val="22"/>
        </w:rPr>
        <w:t xml:space="preserve">Das kann Gottes Wort nur, wenn </w:t>
      </w:r>
      <w:r>
        <w:rPr>
          <w:rFonts w:asciiTheme="minorHAnsi" w:hAnsiTheme="minorHAnsi" w:cstheme="minorHAnsi"/>
          <w:color w:val="000000"/>
          <w:sz w:val="22"/>
          <w:szCs w:val="22"/>
        </w:rPr>
        <w:t xml:space="preserve">Du </w:t>
      </w:r>
      <w:r w:rsidR="00954B24" w:rsidRPr="00975D2D">
        <w:rPr>
          <w:rFonts w:asciiTheme="minorHAnsi" w:hAnsiTheme="minorHAnsi" w:cstheme="minorHAnsi"/>
          <w:color w:val="000000"/>
          <w:sz w:val="22"/>
          <w:szCs w:val="22"/>
        </w:rPr>
        <w:t>es nicht daran hinder</w:t>
      </w:r>
      <w:r>
        <w:rPr>
          <w:rFonts w:asciiTheme="minorHAnsi" w:hAnsiTheme="minorHAnsi" w:cstheme="minorHAnsi"/>
          <w:color w:val="000000"/>
          <w:sz w:val="22"/>
          <w:szCs w:val="22"/>
        </w:rPr>
        <w:t>st,</w:t>
      </w:r>
      <w:r w:rsidR="00954B24" w:rsidRPr="00975D2D">
        <w:rPr>
          <w:rFonts w:asciiTheme="minorHAnsi" w:hAnsiTheme="minorHAnsi" w:cstheme="minorHAnsi"/>
          <w:color w:val="000000"/>
          <w:sz w:val="22"/>
          <w:szCs w:val="22"/>
        </w:rPr>
        <w:t xml:space="preserve"> wirklich tief in</w:t>
      </w:r>
      <w:r>
        <w:rPr>
          <w:rFonts w:asciiTheme="minorHAnsi" w:hAnsiTheme="minorHAnsi" w:cstheme="minorHAnsi"/>
          <w:color w:val="000000"/>
          <w:sz w:val="22"/>
          <w:szCs w:val="22"/>
        </w:rPr>
        <w:t xml:space="preserve"> Dein </w:t>
      </w:r>
      <w:r w:rsidR="00954B24" w:rsidRPr="00975D2D">
        <w:rPr>
          <w:rFonts w:asciiTheme="minorHAnsi" w:hAnsiTheme="minorHAnsi" w:cstheme="minorHAnsi"/>
          <w:color w:val="000000"/>
          <w:sz w:val="22"/>
          <w:szCs w:val="22"/>
        </w:rPr>
        <w:t>Herz einzudringen.</w:t>
      </w:r>
    </w:p>
    <w:p w:rsidR="003B2B7E" w:rsidRPr="00975D2D" w:rsidRDefault="003B2B7E" w:rsidP="003B2B7E">
      <w:pPr>
        <w:spacing w:line="276" w:lineRule="auto"/>
        <w:rPr>
          <w:rFonts w:asciiTheme="minorHAnsi" w:hAnsiTheme="minorHAnsi" w:cstheme="minorHAnsi"/>
          <w:color w:val="000000"/>
          <w:sz w:val="22"/>
          <w:szCs w:val="22"/>
        </w:rPr>
      </w:pPr>
    </w:p>
    <w:p w:rsidR="00AA35B6" w:rsidRPr="00975D2D" w:rsidRDefault="00FB56B1" w:rsidP="001907C4">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Was kannst Du tun, damit es anders wird? Nimm Dir Zeit für das Wort. Behalte es in Deinem Herzen und meditiere es. Es gibt hier keine Abkürzungen</w:t>
      </w:r>
      <w:r w:rsidR="00B73ADC">
        <w:rPr>
          <w:rFonts w:asciiTheme="minorHAnsi" w:hAnsiTheme="minorHAnsi" w:cstheme="minorHAnsi"/>
          <w:color w:val="000000"/>
          <w:sz w:val="22"/>
          <w:szCs w:val="22"/>
        </w:rPr>
        <w:t xml:space="preserve">. </w:t>
      </w:r>
    </w:p>
    <w:p w:rsidR="009362A2" w:rsidRPr="00975D2D" w:rsidRDefault="009362A2" w:rsidP="00896E2E">
      <w:pPr>
        <w:spacing w:line="276" w:lineRule="auto"/>
        <w:rPr>
          <w:rFonts w:asciiTheme="minorHAnsi" w:hAnsiTheme="minorHAnsi" w:cstheme="minorHAnsi"/>
          <w:sz w:val="22"/>
          <w:szCs w:val="22"/>
        </w:rPr>
      </w:pPr>
    </w:p>
    <w:p w:rsidR="00AA35B6" w:rsidRPr="00B73ADC" w:rsidRDefault="008F10B9" w:rsidP="001907C4">
      <w:pPr>
        <w:spacing w:line="276" w:lineRule="auto"/>
        <w:rPr>
          <w:rFonts w:asciiTheme="minorHAnsi" w:hAnsiTheme="minorHAnsi" w:cstheme="minorHAnsi"/>
          <w:color w:val="000000"/>
          <w:sz w:val="20"/>
          <w:szCs w:val="22"/>
        </w:rPr>
      </w:pPr>
      <w:r w:rsidRPr="00975D2D">
        <w:rPr>
          <w:rFonts w:asciiTheme="minorHAnsi" w:hAnsiTheme="minorHAnsi" w:cstheme="minorHAnsi"/>
          <w:sz w:val="22"/>
          <w:szCs w:val="22"/>
        </w:rPr>
        <w:t xml:space="preserve">Und wenn </w:t>
      </w:r>
      <w:r w:rsidR="00B73ADC">
        <w:rPr>
          <w:rFonts w:asciiTheme="minorHAnsi" w:hAnsiTheme="minorHAnsi" w:cstheme="minorHAnsi"/>
          <w:sz w:val="22"/>
          <w:szCs w:val="22"/>
        </w:rPr>
        <w:t>Du das n</w:t>
      </w:r>
      <w:r w:rsidRPr="00975D2D">
        <w:rPr>
          <w:rFonts w:asciiTheme="minorHAnsi" w:hAnsiTheme="minorHAnsi" w:cstheme="minorHAnsi"/>
          <w:sz w:val="22"/>
          <w:szCs w:val="22"/>
        </w:rPr>
        <w:t>icht erlaub</w:t>
      </w:r>
      <w:r w:rsidR="00B73ADC">
        <w:rPr>
          <w:rFonts w:asciiTheme="minorHAnsi" w:hAnsiTheme="minorHAnsi" w:cstheme="minorHAnsi"/>
          <w:sz w:val="22"/>
          <w:szCs w:val="22"/>
        </w:rPr>
        <w:t>st</w:t>
      </w:r>
      <w:r w:rsidRPr="00975D2D">
        <w:rPr>
          <w:rFonts w:asciiTheme="minorHAnsi" w:hAnsiTheme="minorHAnsi" w:cstheme="minorHAnsi"/>
          <w:sz w:val="22"/>
          <w:szCs w:val="22"/>
        </w:rPr>
        <w:t>?</w:t>
      </w:r>
      <w:r w:rsidR="00B73ADC">
        <w:rPr>
          <w:rFonts w:asciiTheme="minorHAnsi" w:hAnsiTheme="minorHAnsi" w:cstheme="minorHAnsi"/>
          <w:sz w:val="22"/>
          <w:szCs w:val="22"/>
        </w:rPr>
        <w:t xml:space="preserve"> Dann folgt das, was </w:t>
      </w:r>
      <w:r w:rsidRPr="00975D2D">
        <w:rPr>
          <w:rFonts w:asciiTheme="minorHAnsi" w:hAnsiTheme="minorHAnsi" w:cstheme="minorHAnsi"/>
          <w:sz w:val="22"/>
          <w:szCs w:val="22"/>
        </w:rPr>
        <w:t xml:space="preserve">Jesus auch sagt: </w:t>
      </w:r>
      <w:r w:rsidR="00954B24" w:rsidRPr="00B73ADC">
        <w:rPr>
          <w:rFonts w:asciiTheme="minorHAnsi" w:hAnsiTheme="minorHAnsi" w:cstheme="minorHAnsi"/>
          <w:i/>
          <w:color w:val="000000"/>
          <w:sz w:val="20"/>
          <w:szCs w:val="22"/>
        </w:rPr>
        <w:t xml:space="preserve">„Wenn </w:t>
      </w:r>
      <w:r w:rsidR="00896E2E" w:rsidRPr="00B73ADC">
        <w:rPr>
          <w:rFonts w:asciiTheme="minorHAnsi" w:hAnsiTheme="minorHAnsi" w:cstheme="minorHAnsi"/>
          <w:i/>
          <w:color w:val="000000"/>
          <w:sz w:val="20"/>
          <w:szCs w:val="22"/>
        </w:rPr>
        <w:t>wenn sie dann um des Wortes willen bedrängt oder verfolgt werden, kommen sie sofort zu Fall</w:t>
      </w:r>
      <w:r w:rsidR="00954B24" w:rsidRPr="00B73ADC">
        <w:rPr>
          <w:rFonts w:asciiTheme="minorHAnsi" w:hAnsiTheme="minorHAnsi" w:cstheme="minorHAnsi"/>
          <w:i/>
          <w:color w:val="000000"/>
          <w:sz w:val="20"/>
          <w:szCs w:val="22"/>
        </w:rPr>
        <w:t>.“</w:t>
      </w:r>
      <w:r w:rsidR="00B73ADC">
        <w:rPr>
          <w:rFonts w:asciiTheme="minorHAnsi" w:hAnsiTheme="minorHAnsi" w:cstheme="minorHAnsi"/>
          <w:color w:val="000000"/>
          <w:sz w:val="20"/>
          <w:szCs w:val="22"/>
        </w:rPr>
        <w:t xml:space="preserve"> </w:t>
      </w:r>
      <w:r w:rsidR="00954B24" w:rsidRPr="00975D2D">
        <w:rPr>
          <w:rFonts w:asciiTheme="minorHAnsi" w:hAnsiTheme="minorHAnsi" w:cstheme="minorHAnsi"/>
          <w:sz w:val="22"/>
          <w:szCs w:val="22"/>
        </w:rPr>
        <w:t>Falls</w:t>
      </w:r>
      <w:r w:rsidR="00B73ADC">
        <w:rPr>
          <w:rFonts w:asciiTheme="minorHAnsi" w:hAnsiTheme="minorHAnsi" w:cstheme="minorHAnsi"/>
          <w:sz w:val="22"/>
          <w:szCs w:val="22"/>
        </w:rPr>
        <w:t xml:space="preserve"> Du ein </w:t>
      </w:r>
      <w:r w:rsidR="00954B24" w:rsidRPr="00975D2D">
        <w:rPr>
          <w:rFonts w:asciiTheme="minorHAnsi" w:hAnsiTheme="minorHAnsi" w:cstheme="minorHAnsi"/>
          <w:sz w:val="22"/>
          <w:szCs w:val="22"/>
        </w:rPr>
        <w:t>„Felsen-Herz“ ha</w:t>
      </w:r>
      <w:r w:rsidR="00B73ADC">
        <w:rPr>
          <w:rFonts w:asciiTheme="minorHAnsi" w:hAnsiTheme="minorHAnsi" w:cstheme="minorHAnsi"/>
          <w:sz w:val="22"/>
          <w:szCs w:val="22"/>
        </w:rPr>
        <w:t>st</w:t>
      </w:r>
      <w:r w:rsidR="00954B24" w:rsidRPr="00975D2D">
        <w:rPr>
          <w:rFonts w:asciiTheme="minorHAnsi" w:hAnsiTheme="minorHAnsi" w:cstheme="minorHAnsi"/>
          <w:sz w:val="22"/>
          <w:szCs w:val="22"/>
        </w:rPr>
        <w:t>: Schaffe</w:t>
      </w:r>
      <w:r w:rsidR="00B73ADC">
        <w:rPr>
          <w:rFonts w:asciiTheme="minorHAnsi" w:hAnsiTheme="minorHAnsi" w:cstheme="minorHAnsi"/>
          <w:sz w:val="22"/>
          <w:szCs w:val="22"/>
        </w:rPr>
        <w:t xml:space="preserve"> die Steine weg! Gib</w:t>
      </w:r>
      <w:r w:rsidR="00954B24" w:rsidRPr="00975D2D">
        <w:rPr>
          <w:rFonts w:asciiTheme="minorHAnsi" w:hAnsiTheme="minorHAnsi" w:cstheme="minorHAnsi"/>
          <w:sz w:val="22"/>
          <w:szCs w:val="22"/>
        </w:rPr>
        <w:t xml:space="preserve"> G</w:t>
      </w:r>
      <w:r w:rsidR="00B73ADC">
        <w:rPr>
          <w:rFonts w:asciiTheme="minorHAnsi" w:hAnsiTheme="minorHAnsi" w:cstheme="minorHAnsi"/>
          <w:sz w:val="22"/>
          <w:szCs w:val="22"/>
        </w:rPr>
        <w:t xml:space="preserve">ottes Wort Zeit und Raum, um Dein </w:t>
      </w:r>
      <w:r w:rsidR="00954B24" w:rsidRPr="00975D2D">
        <w:rPr>
          <w:rFonts w:asciiTheme="minorHAnsi" w:hAnsiTheme="minorHAnsi" w:cstheme="minorHAnsi"/>
          <w:sz w:val="22"/>
          <w:szCs w:val="22"/>
        </w:rPr>
        <w:t>Leben in der Tiefe zu verändern!</w:t>
      </w:r>
    </w:p>
    <w:p w:rsidR="000B005F" w:rsidRPr="00975D2D" w:rsidRDefault="000B005F" w:rsidP="001907C4">
      <w:pPr>
        <w:pStyle w:val="berschrift2"/>
        <w:spacing w:line="276" w:lineRule="auto"/>
        <w:rPr>
          <w:rFonts w:asciiTheme="minorHAnsi" w:hAnsiTheme="minorHAnsi" w:cstheme="minorHAnsi"/>
          <w:color w:val="000000"/>
          <w:sz w:val="12"/>
          <w:szCs w:val="22"/>
        </w:rPr>
      </w:pPr>
    </w:p>
    <w:p w:rsidR="004861B9" w:rsidRDefault="004861B9" w:rsidP="001907C4">
      <w:pPr>
        <w:pStyle w:val="berschrift2"/>
        <w:spacing w:line="276" w:lineRule="auto"/>
        <w:rPr>
          <w:rFonts w:asciiTheme="minorHAnsi" w:hAnsiTheme="minorHAnsi" w:cstheme="minorHAnsi"/>
          <w:color w:val="000000"/>
          <w:sz w:val="22"/>
          <w:szCs w:val="22"/>
        </w:rPr>
      </w:pPr>
    </w:p>
    <w:p w:rsidR="004861B9" w:rsidRDefault="004861B9">
      <w:pPr>
        <w:rPr>
          <w:rFonts w:asciiTheme="minorHAnsi" w:hAnsiTheme="minorHAnsi" w:cstheme="minorHAnsi"/>
          <w:b/>
          <w:color w:val="000000"/>
          <w:sz w:val="22"/>
          <w:szCs w:val="22"/>
        </w:rPr>
      </w:pPr>
      <w:r>
        <w:rPr>
          <w:rFonts w:asciiTheme="minorHAnsi" w:hAnsiTheme="minorHAnsi" w:cstheme="minorHAnsi"/>
          <w:color w:val="000000"/>
          <w:sz w:val="22"/>
          <w:szCs w:val="22"/>
        </w:rPr>
        <w:br w:type="page"/>
      </w:r>
    </w:p>
    <w:p w:rsidR="00AA35B6" w:rsidRPr="00975D2D" w:rsidRDefault="00954B24" w:rsidP="001907C4">
      <w:pPr>
        <w:pStyle w:val="berschrift2"/>
        <w:spacing w:line="276" w:lineRule="auto"/>
        <w:rPr>
          <w:rFonts w:asciiTheme="minorHAnsi" w:hAnsiTheme="minorHAnsi" w:cstheme="minorHAnsi"/>
          <w:color w:val="000000"/>
          <w:sz w:val="22"/>
          <w:szCs w:val="22"/>
        </w:rPr>
      </w:pPr>
      <w:r w:rsidRPr="00975D2D">
        <w:rPr>
          <w:rFonts w:asciiTheme="minorHAnsi" w:hAnsiTheme="minorHAnsi" w:cstheme="minorHAnsi"/>
          <w:color w:val="000000"/>
          <w:sz w:val="22"/>
          <w:szCs w:val="22"/>
        </w:rPr>
        <w:lastRenderedPageBreak/>
        <w:t>3. Dornen oder „Dornen-Herzen“</w:t>
      </w:r>
    </w:p>
    <w:p w:rsidR="009362A2" w:rsidRPr="00975D2D" w:rsidRDefault="009362A2" w:rsidP="00896E2E">
      <w:pPr>
        <w:spacing w:line="276" w:lineRule="auto"/>
        <w:rPr>
          <w:rFonts w:asciiTheme="minorHAnsi" w:hAnsiTheme="minorHAnsi" w:cstheme="minorHAnsi"/>
          <w:color w:val="000000"/>
          <w:sz w:val="22"/>
          <w:szCs w:val="22"/>
        </w:rPr>
      </w:pPr>
    </w:p>
    <w:p w:rsidR="006558C6" w:rsidRDefault="006558C6" w:rsidP="007E49AE">
      <w:pPr>
        <w:spacing w:line="276" w:lineRule="auto"/>
        <w:rPr>
          <w:rFonts w:asciiTheme="minorHAnsi" w:hAnsiTheme="minorHAnsi" w:cstheme="minorHAnsi"/>
          <w:sz w:val="22"/>
          <w:szCs w:val="22"/>
        </w:rPr>
      </w:pPr>
      <w:r>
        <w:rPr>
          <w:rFonts w:asciiTheme="minorHAnsi" w:hAnsiTheme="minorHAnsi" w:cstheme="minorHAnsi"/>
          <w:color w:val="000000"/>
          <w:sz w:val="22"/>
          <w:szCs w:val="22"/>
        </w:rPr>
        <w:t xml:space="preserve">Hier liegt das Problem noch anders: </w:t>
      </w:r>
      <w:r w:rsidR="00896E2E" w:rsidRPr="00975D2D">
        <w:rPr>
          <w:rFonts w:asciiTheme="minorHAnsi" w:hAnsiTheme="minorHAnsi" w:cstheme="minorHAnsi"/>
          <w:i/>
          <w:color w:val="000000"/>
          <w:sz w:val="22"/>
          <w:szCs w:val="22"/>
        </w:rPr>
        <w:t>„Sie hören zwar das</w:t>
      </w:r>
      <w:r w:rsidR="00954B24" w:rsidRPr="00975D2D">
        <w:rPr>
          <w:rFonts w:asciiTheme="minorHAnsi" w:hAnsiTheme="minorHAnsi" w:cstheme="minorHAnsi"/>
          <w:i/>
          <w:color w:val="000000"/>
          <w:sz w:val="22"/>
          <w:szCs w:val="22"/>
        </w:rPr>
        <w:t xml:space="preserve"> </w:t>
      </w:r>
      <w:r w:rsidR="00896E2E" w:rsidRPr="00975D2D">
        <w:rPr>
          <w:rFonts w:asciiTheme="minorHAnsi" w:hAnsiTheme="minorHAnsi" w:cstheme="minorHAnsi"/>
          <w:i/>
          <w:color w:val="000000"/>
          <w:sz w:val="22"/>
          <w:szCs w:val="22"/>
        </w:rPr>
        <w:t>Wort, aber die Sorgen der Welt, der trügerische Reichtum und die Gier nach all den anderen Dingen machen sich breit und ersticken es und es bringt keine Frucht.</w:t>
      </w:r>
      <w:r w:rsidR="00954B24" w:rsidRPr="00975D2D">
        <w:rPr>
          <w:rFonts w:asciiTheme="minorHAnsi" w:hAnsiTheme="minorHAnsi" w:cstheme="minorHAnsi"/>
          <w:i/>
          <w:color w:val="000000"/>
          <w:sz w:val="22"/>
          <w:szCs w:val="22"/>
        </w:rPr>
        <w:t>“</w:t>
      </w:r>
      <w:r>
        <w:rPr>
          <w:rFonts w:asciiTheme="minorHAnsi" w:hAnsiTheme="minorHAnsi" w:cstheme="minorHAnsi"/>
          <w:i/>
          <w:color w:val="000000"/>
          <w:sz w:val="22"/>
          <w:szCs w:val="22"/>
        </w:rPr>
        <w:t xml:space="preserve"> </w:t>
      </w:r>
      <w:r w:rsidR="00954B24" w:rsidRPr="00975D2D">
        <w:rPr>
          <w:rFonts w:asciiTheme="minorHAnsi" w:hAnsiTheme="minorHAnsi" w:cstheme="minorHAnsi"/>
          <w:sz w:val="22"/>
          <w:szCs w:val="22"/>
        </w:rPr>
        <w:t>Entscheide</w:t>
      </w:r>
      <w:r>
        <w:rPr>
          <w:rFonts w:asciiTheme="minorHAnsi" w:hAnsiTheme="minorHAnsi" w:cstheme="minorHAnsi"/>
          <w:sz w:val="22"/>
          <w:szCs w:val="22"/>
        </w:rPr>
        <w:t xml:space="preserve">nd ist auch hier: Keine Frucht, und das trotzt tiefer Wurzeln. Der Grund ist, dass anderes in Dir schneller wächst. </w:t>
      </w:r>
    </w:p>
    <w:p w:rsidR="006558C6" w:rsidRPr="005569F2" w:rsidRDefault="006558C6" w:rsidP="005569F2">
      <w:pPr>
        <w:spacing w:line="276" w:lineRule="auto"/>
        <w:rPr>
          <w:rFonts w:asciiTheme="minorHAnsi" w:hAnsiTheme="minorHAnsi" w:cstheme="minorHAnsi"/>
          <w:i/>
          <w:color w:val="000000"/>
          <w:sz w:val="22"/>
          <w:szCs w:val="22"/>
        </w:rPr>
      </w:pPr>
      <w:r w:rsidRPr="005569F2">
        <w:rPr>
          <w:rFonts w:asciiTheme="minorHAnsi" w:hAnsiTheme="minorHAnsi" w:cstheme="minorHAnsi"/>
          <w:sz w:val="22"/>
          <w:szCs w:val="22"/>
          <w:u w:val="single"/>
        </w:rPr>
        <w:t xml:space="preserve">Die </w:t>
      </w:r>
      <w:r w:rsidR="00D92E86" w:rsidRPr="005569F2">
        <w:rPr>
          <w:rFonts w:asciiTheme="minorHAnsi" w:hAnsiTheme="minorHAnsi" w:cstheme="minorHAnsi"/>
          <w:color w:val="000000"/>
          <w:sz w:val="22"/>
          <w:szCs w:val="22"/>
          <w:u w:val="single"/>
        </w:rPr>
        <w:t>Sorgen der Welt</w:t>
      </w:r>
      <w:r w:rsidR="00954B24" w:rsidRPr="005569F2">
        <w:rPr>
          <w:rFonts w:asciiTheme="minorHAnsi" w:hAnsiTheme="minorHAnsi" w:cstheme="minorHAnsi"/>
          <w:color w:val="000000"/>
          <w:sz w:val="22"/>
          <w:szCs w:val="22"/>
          <w:u w:val="single"/>
        </w:rPr>
        <w:t>:</w:t>
      </w:r>
      <w:r w:rsidR="00954B24" w:rsidRPr="005569F2">
        <w:rPr>
          <w:rFonts w:asciiTheme="minorHAnsi" w:hAnsiTheme="minorHAnsi" w:cstheme="minorHAnsi"/>
          <w:color w:val="000000"/>
          <w:sz w:val="22"/>
          <w:szCs w:val="22"/>
        </w:rPr>
        <w:t xml:space="preserve"> Die ganz normalen Ablenkungen des Lebens genügen völlig, um </w:t>
      </w:r>
      <w:r w:rsidRPr="005569F2">
        <w:rPr>
          <w:rFonts w:asciiTheme="minorHAnsi" w:hAnsiTheme="minorHAnsi" w:cstheme="minorHAnsi"/>
          <w:color w:val="000000"/>
          <w:sz w:val="22"/>
          <w:szCs w:val="22"/>
        </w:rPr>
        <w:t xml:space="preserve">Gottes Wort zu ersticken. So wie bei Martha (Lk 10,38-42) die Sorge ums Essen. </w:t>
      </w:r>
    </w:p>
    <w:p w:rsidR="006558C6" w:rsidRPr="005569F2" w:rsidRDefault="00D92E86" w:rsidP="005569F2">
      <w:pPr>
        <w:spacing w:line="276" w:lineRule="auto"/>
        <w:rPr>
          <w:rFonts w:asciiTheme="minorHAnsi" w:hAnsiTheme="minorHAnsi" w:cstheme="minorHAnsi"/>
          <w:i/>
          <w:color w:val="000000"/>
          <w:sz w:val="22"/>
          <w:szCs w:val="22"/>
        </w:rPr>
      </w:pPr>
      <w:r w:rsidRPr="005569F2">
        <w:rPr>
          <w:rFonts w:asciiTheme="minorHAnsi" w:hAnsiTheme="minorHAnsi" w:cstheme="minorHAnsi"/>
          <w:color w:val="000000"/>
          <w:sz w:val="22"/>
          <w:szCs w:val="22"/>
          <w:u w:val="single"/>
        </w:rPr>
        <w:t>Trügerischer R</w:t>
      </w:r>
      <w:r w:rsidR="00954B24" w:rsidRPr="005569F2">
        <w:rPr>
          <w:rFonts w:asciiTheme="minorHAnsi" w:hAnsiTheme="minorHAnsi" w:cstheme="minorHAnsi"/>
          <w:color w:val="000000"/>
          <w:sz w:val="22"/>
          <w:szCs w:val="22"/>
          <w:u w:val="single"/>
        </w:rPr>
        <w:t>eichtum:</w:t>
      </w:r>
      <w:r w:rsidR="00954B24" w:rsidRPr="005569F2">
        <w:rPr>
          <w:rFonts w:asciiTheme="minorHAnsi" w:hAnsiTheme="minorHAnsi" w:cstheme="minorHAnsi"/>
          <w:color w:val="000000"/>
          <w:sz w:val="22"/>
          <w:szCs w:val="22"/>
        </w:rPr>
        <w:t xml:space="preserve"> </w:t>
      </w:r>
      <w:r w:rsidR="006558C6" w:rsidRPr="005569F2">
        <w:rPr>
          <w:rFonts w:asciiTheme="minorHAnsi" w:hAnsiTheme="minorHAnsi" w:cstheme="minorHAnsi"/>
          <w:color w:val="000000"/>
          <w:sz w:val="22"/>
          <w:szCs w:val="22"/>
        </w:rPr>
        <w:t xml:space="preserve">Davor warnt die Bibel an vielen </w:t>
      </w:r>
      <w:r w:rsidR="00954B24" w:rsidRPr="005569F2">
        <w:rPr>
          <w:rFonts w:asciiTheme="minorHAnsi" w:hAnsiTheme="minorHAnsi" w:cstheme="minorHAnsi"/>
          <w:color w:val="000000"/>
          <w:sz w:val="22"/>
          <w:szCs w:val="22"/>
        </w:rPr>
        <w:t>Stellen deutlich: Reichtum ist eine große Gefahr, weil er Zeit und Kraft fordert.</w:t>
      </w:r>
      <w:r w:rsidR="007E49AE" w:rsidRPr="005569F2">
        <w:rPr>
          <w:rFonts w:asciiTheme="minorHAnsi" w:hAnsiTheme="minorHAnsi" w:cstheme="minorHAnsi"/>
          <w:color w:val="000000"/>
          <w:sz w:val="22"/>
          <w:szCs w:val="22"/>
        </w:rPr>
        <w:t xml:space="preserve"> </w:t>
      </w:r>
    </w:p>
    <w:p w:rsidR="00AA35B6" w:rsidRPr="005569F2" w:rsidRDefault="00D92E86" w:rsidP="005569F2">
      <w:pPr>
        <w:spacing w:line="276" w:lineRule="auto"/>
        <w:rPr>
          <w:rFonts w:asciiTheme="minorHAnsi" w:hAnsiTheme="minorHAnsi" w:cstheme="minorHAnsi"/>
          <w:i/>
          <w:color w:val="000000"/>
          <w:sz w:val="22"/>
          <w:szCs w:val="22"/>
        </w:rPr>
      </w:pPr>
      <w:r w:rsidRPr="005569F2">
        <w:rPr>
          <w:rFonts w:asciiTheme="minorHAnsi" w:hAnsiTheme="minorHAnsi" w:cstheme="minorHAnsi"/>
          <w:color w:val="000000"/>
          <w:sz w:val="22"/>
          <w:szCs w:val="22"/>
          <w:u w:val="single"/>
        </w:rPr>
        <w:t>Die Gier nach all den anderen Dinge</w:t>
      </w:r>
      <w:r w:rsidR="005569F2">
        <w:rPr>
          <w:rFonts w:asciiTheme="minorHAnsi" w:hAnsiTheme="minorHAnsi" w:cstheme="minorHAnsi"/>
          <w:color w:val="000000"/>
          <w:sz w:val="22"/>
          <w:szCs w:val="22"/>
          <w:u w:val="single"/>
        </w:rPr>
        <w:t>n</w:t>
      </w:r>
      <w:bookmarkStart w:id="0" w:name="_GoBack"/>
      <w:bookmarkEnd w:id="0"/>
      <w:r w:rsidR="00954B24" w:rsidRPr="005569F2">
        <w:rPr>
          <w:rFonts w:asciiTheme="minorHAnsi" w:hAnsiTheme="minorHAnsi" w:cstheme="minorHAnsi"/>
          <w:color w:val="000000"/>
          <w:sz w:val="22"/>
          <w:szCs w:val="22"/>
          <w:u w:val="single"/>
        </w:rPr>
        <w:t>:</w:t>
      </w:r>
      <w:r w:rsidR="00954B24" w:rsidRPr="005569F2">
        <w:rPr>
          <w:rFonts w:asciiTheme="minorHAnsi" w:hAnsiTheme="minorHAnsi" w:cstheme="minorHAnsi"/>
          <w:color w:val="000000"/>
          <w:sz w:val="22"/>
          <w:szCs w:val="22"/>
        </w:rPr>
        <w:t xml:space="preserve"> </w:t>
      </w:r>
      <w:r w:rsidR="006558C6" w:rsidRPr="005569F2">
        <w:rPr>
          <w:rFonts w:asciiTheme="minorHAnsi" w:hAnsiTheme="minorHAnsi" w:cstheme="minorHAnsi"/>
          <w:color w:val="000000"/>
          <w:sz w:val="22"/>
          <w:szCs w:val="22"/>
        </w:rPr>
        <w:t xml:space="preserve">Als </w:t>
      </w:r>
      <w:r w:rsidR="00954B24" w:rsidRPr="005569F2">
        <w:rPr>
          <w:rFonts w:asciiTheme="minorHAnsi" w:hAnsiTheme="minorHAnsi" w:cstheme="minorHAnsi"/>
          <w:color w:val="000000"/>
          <w:sz w:val="22"/>
          <w:szCs w:val="22"/>
        </w:rPr>
        <w:t>Christ soll</w:t>
      </w:r>
      <w:r w:rsidR="006558C6" w:rsidRPr="005569F2">
        <w:rPr>
          <w:rFonts w:asciiTheme="minorHAnsi" w:hAnsiTheme="minorHAnsi" w:cstheme="minorHAnsi"/>
          <w:color w:val="000000"/>
          <w:sz w:val="22"/>
          <w:szCs w:val="22"/>
        </w:rPr>
        <w:t xml:space="preserve">st Du </w:t>
      </w:r>
      <w:r w:rsidR="00954B24" w:rsidRPr="005569F2">
        <w:rPr>
          <w:rFonts w:asciiTheme="minorHAnsi" w:hAnsiTheme="minorHAnsi" w:cstheme="minorHAnsi"/>
          <w:color w:val="000000"/>
          <w:sz w:val="22"/>
          <w:szCs w:val="22"/>
        </w:rPr>
        <w:t>Gottes Ziele verfolgen (Mt 6,33). Alles andere lenkt ab und führt in die Irre.</w:t>
      </w:r>
    </w:p>
    <w:p w:rsidR="009362A2" w:rsidRPr="00975D2D" w:rsidRDefault="009362A2" w:rsidP="001907C4">
      <w:pPr>
        <w:spacing w:line="276" w:lineRule="auto"/>
        <w:rPr>
          <w:rFonts w:asciiTheme="minorHAnsi" w:hAnsiTheme="minorHAnsi" w:cstheme="minorHAnsi"/>
          <w:color w:val="000000"/>
          <w:sz w:val="22"/>
          <w:szCs w:val="22"/>
        </w:rPr>
      </w:pPr>
    </w:p>
    <w:p w:rsidR="00AA35B6" w:rsidRPr="00975D2D" w:rsidRDefault="00954B24" w:rsidP="001907C4">
      <w:pPr>
        <w:spacing w:line="276" w:lineRule="auto"/>
        <w:rPr>
          <w:rFonts w:asciiTheme="minorHAnsi" w:hAnsiTheme="minorHAnsi" w:cstheme="minorHAnsi"/>
          <w:color w:val="000000"/>
          <w:sz w:val="22"/>
          <w:szCs w:val="22"/>
        </w:rPr>
      </w:pPr>
      <w:r w:rsidRPr="00975D2D">
        <w:rPr>
          <w:rFonts w:asciiTheme="minorHAnsi" w:hAnsiTheme="minorHAnsi" w:cstheme="minorHAnsi"/>
          <w:color w:val="000000"/>
          <w:sz w:val="22"/>
          <w:szCs w:val="22"/>
        </w:rPr>
        <w:t xml:space="preserve">Ist nicht gerade das „Dornen-Herz“ unsere besondere Gefahr? Vielen Christen ist Gottes Wort wichtig - aber anderes eben auch. Dieses andere wird Gottes Wort und </w:t>
      </w:r>
      <w:r w:rsidR="00D8691A" w:rsidRPr="00975D2D">
        <w:rPr>
          <w:rFonts w:asciiTheme="minorHAnsi" w:hAnsiTheme="minorHAnsi" w:cstheme="minorHAnsi"/>
          <w:color w:val="000000"/>
          <w:sz w:val="22"/>
          <w:szCs w:val="22"/>
        </w:rPr>
        <w:t xml:space="preserve">dessen </w:t>
      </w:r>
      <w:r w:rsidRPr="00975D2D">
        <w:rPr>
          <w:rFonts w:asciiTheme="minorHAnsi" w:hAnsiTheme="minorHAnsi" w:cstheme="minorHAnsi"/>
          <w:color w:val="000000"/>
          <w:sz w:val="22"/>
          <w:szCs w:val="22"/>
        </w:rPr>
        <w:t>Einfluss ersticken!</w:t>
      </w:r>
      <w:r w:rsidR="006558C6">
        <w:rPr>
          <w:rFonts w:asciiTheme="minorHAnsi" w:hAnsiTheme="minorHAnsi" w:cstheme="minorHAnsi"/>
          <w:color w:val="000000"/>
          <w:sz w:val="22"/>
          <w:szCs w:val="22"/>
        </w:rPr>
        <w:t xml:space="preserve"> Es reicht nicht, Blüten zu haben. Beim Getreide geht es um die Frucht. Falls Du ein „Dor</w:t>
      </w:r>
      <w:r w:rsidR="006558C6">
        <w:rPr>
          <w:rFonts w:asciiTheme="minorHAnsi" w:hAnsiTheme="minorHAnsi" w:cstheme="minorHAnsi"/>
          <w:color w:val="000000"/>
          <w:sz w:val="22"/>
          <w:szCs w:val="22"/>
        </w:rPr>
        <w:t xml:space="preserve">nen-Herz“ hast, sorge dafür, dass alles andere an die zweite Stelle tritt. </w:t>
      </w:r>
      <w:r w:rsidR="005F7139">
        <w:rPr>
          <w:rFonts w:asciiTheme="minorHAnsi" w:hAnsiTheme="minorHAnsi" w:cstheme="minorHAnsi"/>
          <w:color w:val="000000"/>
          <w:sz w:val="22"/>
          <w:szCs w:val="22"/>
        </w:rPr>
        <w:t>Mache Gottes Wort zur ersten Sache in Deinem Leben!</w:t>
      </w:r>
    </w:p>
    <w:p w:rsidR="009362A2" w:rsidRPr="00975D2D" w:rsidRDefault="009362A2" w:rsidP="001907C4">
      <w:pPr>
        <w:pStyle w:val="berschrift2"/>
        <w:spacing w:line="276" w:lineRule="auto"/>
        <w:rPr>
          <w:rFonts w:asciiTheme="minorHAnsi" w:hAnsiTheme="minorHAnsi" w:cstheme="minorHAnsi"/>
          <w:color w:val="000000"/>
          <w:sz w:val="22"/>
          <w:szCs w:val="22"/>
        </w:rPr>
      </w:pPr>
    </w:p>
    <w:p w:rsidR="009362A2" w:rsidRPr="00975D2D" w:rsidRDefault="009362A2" w:rsidP="001907C4">
      <w:pPr>
        <w:pStyle w:val="berschrift2"/>
        <w:spacing w:line="276" w:lineRule="auto"/>
        <w:rPr>
          <w:rFonts w:asciiTheme="minorHAnsi" w:hAnsiTheme="minorHAnsi" w:cstheme="minorHAnsi"/>
          <w:color w:val="000000"/>
          <w:sz w:val="12"/>
          <w:szCs w:val="22"/>
        </w:rPr>
      </w:pPr>
    </w:p>
    <w:p w:rsidR="00AA35B6" w:rsidRPr="00975D2D" w:rsidRDefault="00954B24" w:rsidP="001907C4">
      <w:pPr>
        <w:pStyle w:val="berschrift2"/>
        <w:spacing w:line="276" w:lineRule="auto"/>
        <w:rPr>
          <w:rFonts w:asciiTheme="minorHAnsi" w:hAnsiTheme="minorHAnsi" w:cstheme="minorHAnsi"/>
          <w:color w:val="000000"/>
          <w:sz w:val="22"/>
          <w:szCs w:val="22"/>
        </w:rPr>
      </w:pPr>
      <w:r w:rsidRPr="00975D2D">
        <w:rPr>
          <w:rFonts w:asciiTheme="minorHAnsi" w:hAnsiTheme="minorHAnsi" w:cstheme="minorHAnsi"/>
          <w:color w:val="000000"/>
          <w:sz w:val="22"/>
          <w:szCs w:val="22"/>
        </w:rPr>
        <w:t>4. Gutes Land oder „Gutes-Land-Herzen“</w:t>
      </w:r>
    </w:p>
    <w:p w:rsidR="009362A2" w:rsidRPr="00975D2D" w:rsidRDefault="009362A2" w:rsidP="003B0ED9">
      <w:pPr>
        <w:spacing w:line="276" w:lineRule="auto"/>
        <w:rPr>
          <w:rFonts w:asciiTheme="minorHAnsi" w:hAnsiTheme="minorHAnsi" w:cstheme="minorHAnsi"/>
          <w:color w:val="000000"/>
          <w:sz w:val="22"/>
          <w:szCs w:val="22"/>
        </w:rPr>
      </w:pPr>
    </w:p>
    <w:p w:rsidR="00AA35B6" w:rsidRPr="005F7139" w:rsidRDefault="00954B24" w:rsidP="005F7139">
      <w:pPr>
        <w:spacing w:line="276" w:lineRule="auto"/>
        <w:rPr>
          <w:rFonts w:asciiTheme="minorHAnsi" w:hAnsiTheme="minorHAnsi" w:cstheme="minorHAnsi"/>
          <w:color w:val="000000"/>
          <w:sz w:val="20"/>
          <w:szCs w:val="22"/>
        </w:rPr>
      </w:pPr>
      <w:r w:rsidRPr="00975D2D">
        <w:rPr>
          <w:rFonts w:asciiTheme="minorHAnsi" w:hAnsiTheme="minorHAnsi" w:cstheme="minorHAnsi"/>
          <w:color w:val="000000"/>
          <w:sz w:val="22"/>
          <w:szCs w:val="22"/>
        </w:rPr>
        <w:t xml:space="preserve">Die letzten Körner fallen auf guten Boden und bringen reiche Frucht: </w:t>
      </w:r>
      <w:r w:rsidR="003B0ED9" w:rsidRPr="005F7139">
        <w:rPr>
          <w:rFonts w:asciiTheme="minorHAnsi" w:hAnsiTheme="minorHAnsi" w:cstheme="minorHAnsi"/>
          <w:color w:val="000000"/>
          <w:sz w:val="20"/>
          <w:szCs w:val="22"/>
        </w:rPr>
        <w:t>„</w:t>
      </w:r>
      <w:r w:rsidR="003B0ED9" w:rsidRPr="005F7139">
        <w:rPr>
          <w:rFonts w:asciiTheme="minorHAnsi" w:hAnsiTheme="minorHAnsi" w:cstheme="minorHAnsi"/>
          <w:i/>
          <w:color w:val="000000"/>
          <w:sz w:val="20"/>
          <w:szCs w:val="22"/>
        </w:rPr>
        <w:t>Auf guten Boden ist das Wort bei denen gesät, die es hören und aufnehmen und Frucht bringen, dreißigfach, ja sechzigfach und hundertfach.</w:t>
      </w:r>
      <w:r w:rsidRPr="005F7139">
        <w:rPr>
          <w:rFonts w:asciiTheme="minorHAnsi" w:hAnsiTheme="minorHAnsi" w:cstheme="minorHAnsi"/>
          <w:i/>
          <w:color w:val="000000"/>
          <w:sz w:val="20"/>
          <w:szCs w:val="22"/>
        </w:rPr>
        <w:t>“</w:t>
      </w:r>
      <w:r w:rsidR="005F7139">
        <w:rPr>
          <w:rFonts w:asciiTheme="minorHAnsi" w:hAnsiTheme="minorHAnsi" w:cstheme="minorHAnsi"/>
          <w:i/>
          <w:color w:val="000000"/>
          <w:sz w:val="20"/>
          <w:szCs w:val="22"/>
        </w:rPr>
        <w:t xml:space="preserve"> </w:t>
      </w:r>
      <w:r w:rsidRPr="00975D2D">
        <w:rPr>
          <w:rFonts w:asciiTheme="minorHAnsi" w:hAnsiTheme="minorHAnsi" w:cstheme="minorHAnsi"/>
          <w:sz w:val="22"/>
          <w:szCs w:val="22"/>
        </w:rPr>
        <w:t>Hier schlägt</w:t>
      </w:r>
      <w:r w:rsidR="00A02447" w:rsidRPr="00975D2D">
        <w:rPr>
          <w:rFonts w:asciiTheme="minorHAnsi" w:hAnsiTheme="minorHAnsi" w:cstheme="minorHAnsi"/>
          <w:sz w:val="22"/>
          <w:szCs w:val="22"/>
        </w:rPr>
        <w:t xml:space="preserve"> </w:t>
      </w:r>
      <w:r w:rsidRPr="00975D2D">
        <w:rPr>
          <w:rFonts w:asciiTheme="minorHAnsi" w:hAnsiTheme="minorHAnsi" w:cstheme="minorHAnsi"/>
          <w:sz w:val="22"/>
          <w:szCs w:val="22"/>
        </w:rPr>
        <w:t xml:space="preserve">das Herz des Gleichnisses: Es wird auch Frucht geben! Gottes Wort will auch in </w:t>
      </w:r>
      <w:r w:rsidR="005F7139">
        <w:rPr>
          <w:rFonts w:asciiTheme="minorHAnsi" w:hAnsiTheme="minorHAnsi" w:cstheme="minorHAnsi"/>
          <w:sz w:val="22"/>
          <w:szCs w:val="22"/>
        </w:rPr>
        <w:t>Deinem</w:t>
      </w:r>
      <w:r w:rsidRPr="00975D2D">
        <w:rPr>
          <w:rFonts w:asciiTheme="minorHAnsi" w:hAnsiTheme="minorHAnsi" w:cstheme="minorHAnsi"/>
          <w:sz w:val="22"/>
          <w:szCs w:val="22"/>
        </w:rPr>
        <w:t xml:space="preserve"> Leben Frucht bringen (1.Tim 1,5; 2.Tim 3,16). Die Verheiss</w:t>
      </w:r>
      <w:r w:rsidR="005F7139">
        <w:rPr>
          <w:rFonts w:asciiTheme="minorHAnsi" w:hAnsiTheme="minorHAnsi" w:cstheme="minorHAnsi"/>
          <w:sz w:val="22"/>
          <w:szCs w:val="22"/>
        </w:rPr>
        <w:t xml:space="preserve">ung des Gleichnisses gilt auch Dir: </w:t>
      </w:r>
      <w:r w:rsidRPr="00975D2D">
        <w:rPr>
          <w:rFonts w:asciiTheme="minorHAnsi" w:hAnsiTheme="minorHAnsi" w:cstheme="minorHAnsi"/>
          <w:sz w:val="22"/>
          <w:szCs w:val="22"/>
        </w:rPr>
        <w:t xml:space="preserve"> Auf gutem Land</w:t>
      </w:r>
      <w:r w:rsidR="00A02447" w:rsidRPr="00975D2D">
        <w:rPr>
          <w:rFonts w:asciiTheme="minorHAnsi" w:hAnsiTheme="minorHAnsi" w:cstheme="minorHAnsi"/>
          <w:sz w:val="22"/>
          <w:szCs w:val="22"/>
        </w:rPr>
        <w:t xml:space="preserve"> wird Frucht wachsen!</w:t>
      </w:r>
    </w:p>
    <w:p w:rsidR="00D75BF3" w:rsidRPr="00975D2D" w:rsidRDefault="00D75BF3" w:rsidP="001907C4">
      <w:pPr>
        <w:spacing w:line="276" w:lineRule="auto"/>
        <w:rPr>
          <w:rFonts w:asciiTheme="minorHAnsi" w:hAnsiTheme="minorHAnsi" w:cstheme="minorHAnsi"/>
          <w:sz w:val="22"/>
          <w:szCs w:val="22"/>
        </w:rPr>
      </w:pPr>
    </w:p>
    <w:p w:rsidR="00AA35B6" w:rsidRPr="00975D2D" w:rsidRDefault="005F7139" w:rsidP="001907C4">
      <w:pPr>
        <w:spacing w:line="276" w:lineRule="auto"/>
        <w:rPr>
          <w:rFonts w:asciiTheme="minorHAnsi" w:hAnsiTheme="minorHAnsi" w:cstheme="minorHAnsi"/>
          <w:sz w:val="22"/>
          <w:szCs w:val="22"/>
        </w:rPr>
      </w:pPr>
      <w:r>
        <w:rPr>
          <w:rFonts w:asciiTheme="minorHAnsi" w:hAnsiTheme="minorHAnsi" w:cstheme="minorHAnsi"/>
          <w:sz w:val="22"/>
          <w:szCs w:val="22"/>
        </w:rPr>
        <w:t xml:space="preserve">Was kannst Du dafür tun? </w:t>
      </w:r>
      <w:r w:rsidR="00954B24" w:rsidRPr="00975D2D">
        <w:rPr>
          <w:rFonts w:asciiTheme="minorHAnsi" w:hAnsiTheme="minorHAnsi" w:cstheme="minorHAnsi"/>
          <w:sz w:val="22"/>
          <w:szCs w:val="22"/>
        </w:rPr>
        <w:t>Zunächst einmal</w:t>
      </w:r>
      <w:r>
        <w:rPr>
          <w:rFonts w:asciiTheme="minorHAnsi" w:hAnsiTheme="minorHAnsi" w:cstheme="minorHAnsi"/>
          <w:sz w:val="22"/>
          <w:szCs w:val="22"/>
        </w:rPr>
        <w:t xml:space="preserve">, kein </w:t>
      </w:r>
      <w:r w:rsidR="00954B24" w:rsidRPr="00975D2D">
        <w:rPr>
          <w:rFonts w:asciiTheme="minorHAnsi" w:hAnsiTheme="minorHAnsi" w:cstheme="minorHAnsi"/>
          <w:sz w:val="22"/>
          <w:szCs w:val="22"/>
        </w:rPr>
        <w:t>Weg-, Felsen- oder Dornen-Herz zu haben. Erfolgt dann Wachstum automatisch? In gewisser Weise schon, denn wenn Gottes Wort auf guten Boden fällt, wird es Wachstum geben</w:t>
      </w:r>
      <w:r>
        <w:rPr>
          <w:rFonts w:asciiTheme="minorHAnsi" w:hAnsiTheme="minorHAnsi" w:cstheme="minorHAnsi"/>
          <w:sz w:val="22"/>
          <w:szCs w:val="22"/>
        </w:rPr>
        <w:t>, wie es Jesus beim Weinstock und den Reben beschreibt (Joh 15,1-8)</w:t>
      </w:r>
      <w:r w:rsidR="00954B24" w:rsidRPr="00975D2D">
        <w:rPr>
          <w:rFonts w:asciiTheme="minorHAnsi" w:hAnsiTheme="minorHAnsi" w:cstheme="minorHAnsi"/>
          <w:sz w:val="22"/>
          <w:szCs w:val="22"/>
        </w:rPr>
        <w:t xml:space="preserve">. </w:t>
      </w:r>
      <w:r>
        <w:rPr>
          <w:rFonts w:asciiTheme="minorHAnsi" w:hAnsiTheme="minorHAnsi" w:cstheme="minorHAnsi"/>
          <w:sz w:val="22"/>
          <w:szCs w:val="22"/>
        </w:rPr>
        <w:t xml:space="preserve">Denn Gottes Wort hat Kraft in sich selbst; es ist der Hammer, der Felsen zerschmettert (Jer 23,29) und </w:t>
      </w:r>
      <w:r w:rsidR="00954B24" w:rsidRPr="00975D2D">
        <w:rPr>
          <w:rFonts w:asciiTheme="minorHAnsi" w:hAnsiTheme="minorHAnsi" w:cstheme="minorHAnsi"/>
          <w:sz w:val="22"/>
          <w:szCs w:val="22"/>
        </w:rPr>
        <w:t xml:space="preserve">das zweischneidige </w:t>
      </w:r>
      <w:r w:rsidR="00954B24" w:rsidRPr="00975D2D">
        <w:rPr>
          <w:rFonts w:asciiTheme="minorHAnsi" w:hAnsiTheme="minorHAnsi" w:cstheme="minorHAnsi"/>
          <w:sz w:val="22"/>
          <w:szCs w:val="22"/>
        </w:rPr>
        <w:lastRenderedPageBreak/>
        <w:t xml:space="preserve">Schwert, das </w:t>
      </w:r>
      <w:r>
        <w:rPr>
          <w:rFonts w:asciiTheme="minorHAnsi" w:hAnsiTheme="minorHAnsi" w:cstheme="minorHAnsi"/>
          <w:sz w:val="22"/>
          <w:szCs w:val="22"/>
        </w:rPr>
        <w:t xml:space="preserve">das </w:t>
      </w:r>
      <w:r w:rsidR="00954B24" w:rsidRPr="00975D2D">
        <w:rPr>
          <w:rFonts w:asciiTheme="minorHAnsi" w:hAnsiTheme="minorHAnsi" w:cstheme="minorHAnsi"/>
          <w:sz w:val="22"/>
          <w:szCs w:val="22"/>
        </w:rPr>
        <w:t>Innerste</w:t>
      </w:r>
      <w:r>
        <w:rPr>
          <w:rFonts w:asciiTheme="minorHAnsi" w:hAnsiTheme="minorHAnsi" w:cstheme="minorHAnsi"/>
          <w:sz w:val="22"/>
          <w:szCs w:val="22"/>
        </w:rPr>
        <w:t xml:space="preserve"> </w:t>
      </w:r>
      <w:r w:rsidR="00954B24" w:rsidRPr="00975D2D">
        <w:rPr>
          <w:rFonts w:asciiTheme="minorHAnsi" w:hAnsiTheme="minorHAnsi" w:cstheme="minorHAnsi"/>
          <w:sz w:val="22"/>
          <w:szCs w:val="22"/>
        </w:rPr>
        <w:t>offenlegt</w:t>
      </w:r>
      <w:r>
        <w:rPr>
          <w:rFonts w:asciiTheme="minorHAnsi" w:hAnsiTheme="minorHAnsi" w:cstheme="minorHAnsi"/>
          <w:sz w:val="22"/>
          <w:szCs w:val="22"/>
        </w:rPr>
        <w:t xml:space="preserve"> (Heb 4,12)</w:t>
      </w:r>
      <w:r w:rsidR="00954B24" w:rsidRPr="00975D2D">
        <w:rPr>
          <w:rFonts w:asciiTheme="minorHAnsi" w:hAnsiTheme="minorHAnsi" w:cstheme="minorHAnsi"/>
          <w:sz w:val="22"/>
          <w:szCs w:val="22"/>
        </w:rPr>
        <w:t>.</w:t>
      </w:r>
    </w:p>
    <w:p w:rsidR="00D75BF3" w:rsidRPr="005569F2" w:rsidRDefault="00D75BF3" w:rsidP="001907C4">
      <w:pPr>
        <w:spacing w:line="276" w:lineRule="auto"/>
        <w:rPr>
          <w:rFonts w:asciiTheme="minorHAnsi" w:hAnsiTheme="minorHAnsi" w:cstheme="minorHAnsi"/>
          <w:sz w:val="22"/>
          <w:szCs w:val="22"/>
        </w:rPr>
      </w:pPr>
    </w:p>
    <w:p w:rsidR="00AA35B6" w:rsidRPr="00975D2D" w:rsidRDefault="005F7139" w:rsidP="001907C4">
      <w:pPr>
        <w:spacing w:line="276" w:lineRule="auto"/>
        <w:rPr>
          <w:rFonts w:asciiTheme="minorHAnsi" w:hAnsiTheme="minorHAnsi" w:cstheme="minorHAnsi"/>
          <w:sz w:val="22"/>
          <w:szCs w:val="22"/>
        </w:rPr>
      </w:pPr>
      <w:r>
        <w:rPr>
          <w:rFonts w:asciiTheme="minorHAnsi" w:hAnsiTheme="minorHAnsi" w:cstheme="minorHAnsi"/>
          <w:sz w:val="22"/>
          <w:szCs w:val="22"/>
        </w:rPr>
        <w:t xml:space="preserve">Doch </w:t>
      </w:r>
      <w:proofErr w:type="gramStart"/>
      <w:r w:rsidR="004861B9">
        <w:rPr>
          <w:rFonts w:asciiTheme="minorHAnsi" w:hAnsiTheme="minorHAnsi" w:cstheme="minorHAnsi"/>
          <w:sz w:val="22"/>
          <w:szCs w:val="22"/>
        </w:rPr>
        <w:t xml:space="preserve">jetzt </w:t>
      </w:r>
      <w:r>
        <w:rPr>
          <w:rFonts w:asciiTheme="minorHAnsi" w:hAnsiTheme="minorHAnsi" w:cstheme="minorHAnsi"/>
          <w:sz w:val="22"/>
          <w:szCs w:val="22"/>
        </w:rPr>
        <w:t xml:space="preserve"> wird</w:t>
      </w:r>
      <w:proofErr w:type="gramEnd"/>
      <w:r>
        <w:rPr>
          <w:rFonts w:asciiTheme="minorHAnsi" w:hAnsiTheme="minorHAnsi" w:cstheme="minorHAnsi"/>
          <w:sz w:val="22"/>
          <w:szCs w:val="22"/>
        </w:rPr>
        <w:t xml:space="preserve"> es gefährlich, denn das hast Du schon </w:t>
      </w:r>
      <w:r w:rsidR="004861B9">
        <w:rPr>
          <w:rFonts w:asciiTheme="minorHAnsi" w:hAnsiTheme="minorHAnsi" w:cstheme="minorHAnsi"/>
          <w:sz w:val="22"/>
          <w:szCs w:val="22"/>
        </w:rPr>
        <w:t xml:space="preserve">oft gehört und </w:t>
      </w:r>
      <w:r>
        <w:rPr>
          <w:rFonts w:asciiTheme="minorHAnsi" w:hAnsiTheme="minorHAnsi" w:cstheme="minorHAnsi"/>
          <w:sz w:val="22"/>
          <w:szCs w:val="22"/>
        </w:rPr>
        <w:t xml:space="preserve">ich habe keine neuen Erkenntnisse dazu. Es </w:t>
      </w:r>
      <w:r w:rsidR="00954B24" w:rsidRPr="00975D2D">
        <w:rPr>
          <w:rFonts w:asciiTheme="minorHAnsi" w:hAnsiTheme="minorHAnsi" w:cstheme="minorHAnsi"/>
          <w:sz w:val="22"/>
          <w:szCs w:val="22"/>
        </w:rPr>
        <w:t xml:space="preserve">einfach nur darum, in der Bibel zu lesen und ihre Worte wirken zu lassen. Es geht um das, was wir gemeinhin die „Stille Zeit“ nennen. </w:t>
      </w:r>
      <w:r w:rsidR="00B73AFF">
        <w:rPr>
          <w:rFonts w:asciiTheme="minorHAnsi" w:hAnsiTheme="minorHAnsi" w:cstheme="minorHAnsi"/>
          <w:sz w:val="22"/>
          <w:szCs w:val="22"/>
        </w:rPr>
        <w:t xml:space="preserve">Wichtig ist jetzt, dass Du auch das nicht nur hörst, sondern wirklich tust. </w:t>
      </w:r>
      <w:r w:rsidR="00954B24" w:rsidRPr="00975D2D">
        <w:rPr>
          <w:rFonts w:asciiTheme="minorHAnsi" w:hAnsiTheme="minorHAnsi" w:cstheme="minorHAnsi"/>
          <w:sz w:val="22"/>
          <w:szCs w:val="22"/>
        </w:rPr>
        <w:t>Doch so einfach scheint die Sache mit der „Stillen Zeit“ nicht zu sein</w:t>
      </w:r>
      <w:r w:rsidR="00B73AFF">
        <w:rPr>
          <w:rFonts w:asciiTheme="minorHAnsi" w:hAnsiTheme="minorHAnsi" w:cstheme="minorHAnsi"/>
          <w:sz w:val="22"/>
          <w:szCs w:val="22"/>
        </w:rPr>
        <w:t xml:space="preserve">, wie folgendes Zitat belegt: „Mir </w:t>
      </w:r>
      <w:r w:rsidR="00954B24" w:rsidRPr="00975D2D">
        <w:rPr>
          <w:rFonts w:asciiTheme="minorHAnsi" w:hAnsiTheme="minorHAnsi" w:cstheme="minorHAnsi"/>
          <w:sz w:val="22"/>
          <w:szCs w:val="22"/>
        </w:rPr>
        <w:t>scheint das Stille-Zeit-Problem tatsächlich etwas zu sein, was der Mehrzahl der Christen im Genick sitzt.</w:t>
      </w:r>
      <w:r w:rsidR="00B73AFF">
        <w:rPr>
          <w:rFonts w:asciiTheme="minorHAnsi" w:hAnsiTheme="minorHAnsi" w:cstheme="minorHAnsi"/>
          <w:sz w:val="22"/>
          <w:szCs w:val="22"/>
        </w:rPr>
        <w:t xml:space="preserve"> </w:t>
      </w:r>
      <w:r w:rsidR="00954B24" w:rsidRPr="00975D2D">
        <w:rPr>
          <w:rFonts w:asciiTheme="minorHAnsi" w:hAnsiTheme="minorHAnsi" w:cstheme="minorHAnsi"/>
          <w:sz w:val="22"/>
          <w:szCs w:val="22"/>
        </w:rPr>
        <w:t>Ein Pastor hat mir einmal seelenruhig erzählt, er würde überhaupt keine Stille Zeit mehr machen, da er das zeitlich nicht hinkriegen würde. Er sagte, er würde zwischendrin immer mal kurz mit Gott reden und das würde reichen.“</w:t>
      </w:r>
    </w:p>
    <w:p w:rsidR="009362A2" w:rsidRPr="005569F2" w:rsidRDefault="009362A2" w:rsidP="001907C4">
      <w:pPr>
        <w:pStyle w:val="Textkrper"/>
        <w:spacing w:line="276" w:lineRule="auto"/>
        <w:jc w:val="left"/>
        <w:rPr>
          <w:rFonts w:asciiTheme="minorHAnsi" w:hAnsiTheme="minorHAnsi" w:cstheme="minorHAnsi"/>
          <w:sz w:val="22"/>
          <w:szCs w:val="22"/>
        </w:rPr>
      </w:pPr>
    </w:p>
    <w:p w:rsidR="003A49EC" w:rsidRDefault="00954B24" w:rsidP="00B73AFF">
      <w:pPr>
        <w:pStyle w:val="Textkrper"/>
        <w:spacing w:line="276" w:lineRule="auto"/>
        <w:jc w:val="left"/>
        <w:rPr>
          <w:rFonts w:asciiTheme="minorHAnsi" w:hAnsiTheme="minorHAnsi" w:cstheme="minorHAnsi"/>
          <w:sz w:val="22"/>
          <w:szCs w:val="22"/>
        </w:rPr>
      </w:pPr>
      <w:r w:rsidRPr="00975D2D">
        <w:rPr>
          <w:rFonts w:asciiTheme="minorHAnsi" w:hAnsiTheme="minorHAnsi" w:cstheme="minorHAnsi"/>
          <w:sz w:val="22"/>
          <w:szCs w:val="22"/>
        </w:rPr>
        <w:t xml:space="preserve">Ist das </w:t>
      </w:r>
      <w:r w:rsidR="00B73AFF">
        <w:rPr>
          <w:rFonts w:asciiTheme="minorHAnsi" w:hAnsiTheme="minorHAnsi" w:cstheme="minorHAnsi"/>
          <w:sz w:val="22"/>
          <w:szCs w:val="22"/>
        </w:rPr>
        <w:t xml:space="preserve">bei Dir auch </w:t>
      </w:r>
      <w:r w:rsidRPr="00975D2D">
        <w:rPr>
          <w:rFonts w:asciiTheme="minorHAnsi" w:hAnsiTheme="minorHAnsi" w:cstheme="minorHAnsi"/>
          <w:sz w:val="22"/>
          <w:szCs w:val="22"/>
        </w:rPr>
        <w:t xml:space="preserve">so? Sitzt </w:t>
      </w:r>
      <w:r w:rsidR="00B73AFF">
        <w:rPr>
          <w:rFonts w:asciiTheme="minorHAnsi" w:hAnsiTheme="minorHAnsi" w:cstheme="minorHAnsi"/>
          <w:sz w:val="22"/>
          <w:szCs w:val="22"/>
        </w:rPr>
        <w:t xml:space="preserve">Dir </w:t>
      </w:r>
      <w:r w:rsidRPr="00975D2D">
        <w:rPr>
          <w:rFonts w:asciiTheme="minorHAnsi" w:hAnsiTheme="minorHAnsi" w:cstheme="minorHAnsi"/>
          <w:sz w:val="22"/>
          <w:szCs w:val="22"/>
        </w:rPr>
        <w:t>die „Stille Zeit“</w:t>
      </w:r>
      <w:r w:rsidR="00B73AFF">
        <w:rPr>
          <w:rFonts w:asciiTheme="minorHAnsi" w:hAnsiTheme="minorHAnsi" w:cstheme="minorHAnsi"/>
          <w:sz w:val="22"/>
          <w:szCs w:val="22"/>
        </w:rPr>
        <w:t xml:space="preserve"> als Last und Pflicht im Genick? Dann hast Du </w:t>
      </w:r>
      <w:r w:rsidRPr="00975D2D">
        <w:rPr>
          <w:rFonts w:asciiTheme="minorHAnsi" w:hAnsiTheme="minorHAnsi" w:cstheme="minorHAnsi"/>
          <w:sz w:val="22"/>
          <w:szCs w:val="22"/>
        </w:rPr>
        <w:t>kein kleines Problem! Denn es bleibt dabei: Ohne das Wir</w:t>
      </w:r>
      <w:r w:rsidR="00B73AFF">
        <w:rPr>
          <w:rFonts w:asciiTheme="minorHAnsi" w:hAnsiTheme="minorHAnsi" w:cstheme="minorHAnsi"/>
          <w:sz w:val="22"/>
          <w:szCs w:val="22"/>
        </w:rPr>
        <w:t>ken des Wortes Gottes wirst Du</w:t>
      </w:r>
      <w:r w:rsidRPr="00975D2D">
        <w:rPr>
          <w:rFonts w:asciiTheme="minorHAnsi" w:hAnsiTheme="minorHAnsi" w:cstheme="minorHAnsi"/>
          <w:sz w:val="22"/>
          <w:szCs w:val="22"/>
        </w:rPr>
        <w:t xml:space="preserve"> kein Wachstum erleben. Und ohne Zeit und Muße zum Studium ka</w:t>
      </w:r>
      <w:r w:rsidR="00B73AFF">
        <w:rPr>
          <w:rFonts w:asciiTheme="minorHAnsi" w:hAnsiTheme="minorHAnsi" w:cstheme="minorHAnsi"/>
          <w:sz w:val="22"/>
          <w:szCs w:val="22"/>
        </w:rPr>
        <w:t xml:space="preserve">nn das Wort keine Frucht tragen, denn Dein „innerer Mensch“ braucht diese Nahrung dringend. </w:t>
      </w:r>
    </w:p>
    <w:p w:rsidR="00AA35B6" w:rsidRPr="00975D2D" w:rsidRDefault="00B73AFF" w:rsidP="00B73AFF">
      <w:pPr>
        <w:pStyle w:val="Textkrper"/>
        <w:spacing w:line="276" w:lineRule="auto"/>
        <w:jc w:val="left"/>
        <w:rPr>
          <w:rFonts w:asciiTheme="minorHAnsi" w:hAnsiTheme="minorHAnsi" w:cstheme="minorHAnsi"/>
          <w:sz w:val="22"/>
          <w:szCs w:val="22"/>
        </w:rPr>
      </w:pPr>
      <w:r>
        <w:rPr>
          <w:rFonts w:asciiTheme="minorHAnsi" w:hAnsiTheme="minorHAnsi" w:cstheme="minorHAnsi"/>
          <w:sz w:val="22"/>
          <w:szCs w:val="22"/>
        </w:rPr>
        <w:t xml:space="preserve">Dabei geht es </w:t>
      </w:r>
      <w:r w:rsidR="00954B24" w:rsidRPr="00975D2D">
        <w:rPr>
          <w:rFonts w:asciiTheme="minorHAnsi" w:hAnsiTheme="minorHAnsi" w:cstheme="minorHAnsi"/>
          <w:sz w:val="22"/>
          <w:szCs w:val="22"/>
        </w:rPr>
        <w:t>auch ums Auswendig</w:t>
      </w:r>
      <w:r w:rsidR="004861B9">
        <w:rPr>
          <w:rFonts w:asciiTheme="minorHAnsi" w:hAnsiTheme="minorHAnsi" w:cstheme="minorHAnsi"/>
          <w:sz w:val="22"/>
          <w:szCs w:val="22"/>
        </w:rPr>
        <w:t>-</w:t>
      </w:r>
      <w:r w:rsidR="00954B24" w:rsidRPr="00975D2D">
        <w:rPr>
          <w:rFonts w:asciiTheme="minorHAnsi" w:hAnsiTheme="minorHAnsi" w:cstheme="minorHAnsi"/>
          <w:sz w:val="22"/>
          <w:szCs w:val="22"/>
        </w:rPr>
        <w:t xml:space="preserve">lernen! </w:t>
      </w:r>
      <w:r>
        <w:rPr>
          <w:rFonts w:asciiTheme="minorHAnsi" w:hAnsiTheme="minorHAnsi" w:cstheme="minorHAnsi"/>
          <w:sz w:val="22"/>
          <w:szCs w:val="22"/>
        </w:rPr>
        <w:t>Nur wenn Du die Worte im Herzen hast, werden sie Dich dau</w:t>
      </w:r>
      <w:r w:rsidR="00954B24" w:rsidRPr="00975D2D">
        <w:rPr>
          <w:rFonts w:asciiTheme="minorHAnsi" w:hAnsiTheme="minorHAnsi" w:cstheme="minorHAnsi"/>
          <w:sz w:val="22"/>
          <w:szCs w:val="22"/>
        </w:rPr>
        <w:t>er</w:t>
      </w:r>
      <w:r w:rsidR="004861B9">
        <w:rPr>
          <w:rFonts w:asciiTheme="minorHAnsi" w:hAnsiTheme="minorHAnsi" w:cstheme="minorHAnsi"/>
          <w:sz w:val="22"/>
          <w:szCs w:val="22"/>
        </w:rPr>
        <w:t>-</w:t>
      </w:r>
      <w:r w:rsidR="00954B24" w:rsidRPr="00975D2D">
        <w:rPr>
          <w:rFonts w:asciiTheme="minorHAnsi" w:hAnsiTheme="minorHAnsi" w:cstheme="minorHAnsi"/>
          <w:sz w:val="22"/>
          <w:szCs w:val="22"/>
        </w:rPr>
        <w:t>haft prägen können. Dazu ein ganz praktischer Vorschlag: Viele lesen morgens die Losung. Versuch</w:t>
      </w:r>
      <w:r>
        <w:rPr>
          <w:rFonts w:asciiTheme="minorHAnsi" w:hAnsiTheme="minorHAnsi" w:cstheme="minorHAnsi"/>
          <w:sz w:val="22"/>
          <w:szCs w:val="22"/>
        </w:rPr>
        <w:t xml:space="preserve"> doch </w:t>
      </w:r>
      <w:r w:rsidR="00954B24" w:rsidRPr="00975D2D">
        <w:rPr>
          <w:rFonts w:asciiTheme="minorHAnsi" w:hAnsiTheme="minorHAnsi" w:cstheme="minorHAnsi"/>
          <w:sz w:val="22"/>
          <w:szCs w:val="22"/>
        </w:rPr>
        <w:t>einfach mal, den gelesenen Vers wirklich mit in den Tag zu nehmen. Vielleicht schreib</w:t>
      </w:r>
      <w:r>
        <w:rPr>
          <w:rFonts w:asciiTheme="minorHAnsi" w:hAnsiTheme="minorHAnsi" w:cstheme="minorHAnsi"/>
          <w:sz w:val="22"/>
          <w:szCs w:val="22"/>
        </w:rPr>
        <w:t xml:space="preserve">st Du </w:t>
      </w:r>
      <w:r w:rsidR="00954B24" w:rsidRPr="00975D2D">
        <w:rPr>
          <w:rFonts w:asciiTheme="minorHAnsi" w:hAnsiTheme="minorHAnsi" w:cstheme="minorHAnsi"/>
          <w:sz w:val="22"/>
          <w:szCs w:val="22"/>
        </w:rPr>
        <w:t>ihn</w:t>
      </w:r>
      <w:r>
        <w:rPr>
          <w:rFonts w:asciiTheme="minorHAnsi" w:hAnsiTheme="minorHAnsi" w:cstheme="minorHAnsi"/>
          <w:sz w:val="22"/>
          <w:szCs w:val="22"/>
        </w:rPr>
        <w:t xml:space="preserve"> Dir</w:t>
      </w:r>
      <w:r w:rsidR="00954B24" w:rsidRPr="00975D2D">
        <w:rPr>
          <w:rFonts w:asciiTheme="minorHAnsi" w:hAnsiTheme="minorHAnsi" w:cstheme="minorHAnsi"/>
          <w:sz w:val="22"/>
          <w:szCs w:val="22"/>
        </w:rPr>
        <w:t xml:space="preserve"> mor</w:t>
      </w:r>
      <w:r w:rsidR="005569F2">
        <w:rPr>
          <w:rFonts w:asciiTheme="minorHAnsi" w:hAnsiTheme="minorHAnsi" w:cstheme="minorHAnsi"/>
          <w:sz w:val="22"/>
          <w:szCs w:val="22"/>
        </w:rPr>
        <w:t>-</w:t>
      </w:r>
      <w:r w:rsidR="00954B24" w:rsidRPr="00975D2D">
        <w:rPr>
          <w:rFonts w:asciiTheme="minorHAnsi" w:hAnsiTheme="minorHAnsi" w:cstheme="minorHAnsi"/>
          <w:sz w:val="22"/>
          <w:szCs w:val="22"/>
        </w:rPr>
        <w:t>gens auf einen Zettel, den</w:t>
      </w:r>
      <w:r>
        <w:rPr>
          <w:rFonts w:asciiTheme="minorHAnsi" w:hAnsiTheme="minorHAnsi" w:cstheme="minorHAnsi"/>
          <w:sz w:val="22"/>
          <w:szCs w:val="22"/>
        </w:rPr>
        <w:t xml:space="preserve"> Du</w:t>
      </w:r>
      <w:r w:rsidR="00954B24" w:rsidRPr="00975D2D">
        <w:rPr>
          <w:rFonts w:asciiTheme="minorHAnsi" w:hAnsiTheme="minorHAnsi" w:cstheme="minorHAnsi"/>
          <w:sz w:val="22"/>
          <w:szCs w:val="22"/>
        </w:rPr>
        <w:t xml:space="preserve"> immer wieder anschau</w:t>
      </w:r>
      <w:r>
        <w:rPr>
          <w:rFonts w:asciiTheme="minorHAnsi" w:hAnsiTheme="minorHAnsi" w:cstheme="minorHAnsi"/>
          <w:sz w:val="22"/>
          <w:szCs w:val="22"/>
        </w:rPr>
        <w:t>st</w:t>
      </w:r>
      <w:r w:rsidR="00954B24" w:rsidRPr="00975D2D">
        <w:rPr>
          <w:rFonts w:asciiTheme="minorHAnsi" w:hAnsiTheme="minorHAnsi" w:cstheme="minorHAnsi"/>
          <w:sz w:val="22"/>
          <w:szCs w:val="22"/>
        </w:rPr>
        <w:t xml:space="preserve">. So kann Gottes Wort tiefer eindringen und Frucht tragen. </w:t>
      </w:r>
      <w:r>
        <w:rPr>
          <w:rFonts w:asciiTheme="minorHAnsi" w:hAnsiTheme="minorHAnsi" w:cstheme="minorHAnsi"/>
          <w:sz w:val="22"/>
          <w:szCs w:val="22"/>
        </w:rPr>
        <w:t xml:space="preserve">Natürlich geht das alles auch mit Smartphone etc. Oder lies doch mal einen Bibeltext eine ganze Woche lang immer wieder. </w:t>
      </w:r>
    </w:p>
    <w:p w:rsidR="009362A2" w:rsidRPr="005569F2" w:rsidRDefault="009362A2" w:rsidP="001907C4">
      <w:pPr>
        <w:spacing w:line="276" w:lineRule="auto"/>
        <w:rPr>
          <w:rFonts w:asciiTheme="minorHAnsi" w:hAnsiTheme="minorHAnsi" w:cstheme="minorHAnsi"/>
          <w:sz w:val="22"/>
          <w:szCs w:val="22"/>
        </w:rPr>
      </w:pPr>
    </w:p>
    <w:p w:rsidR="00AA35B6" w:rsidRPr="00975D2D" w:rsidRDefault="00954B24" w:rsidP="001907C4">
      <w:pPr>
        <w:spacing w:line="276" w:lineRule="auto"/>
        <w:rPr>
          <w:rFonts w:asciiTheme="minorHAnsi" w:hAnsiTheme="minorHAnsi" w:cstheme="minorHAnsi"/>
          <w:sz w:val="22"/>
          <w:szCs w:val="22"/>
        </w:rPr>
      </w:pPr>
      <w:r w:rsidRPr="00975D2D">
        <w:rPr>
          <w:rFonts w:asciiTheme="minorHAnsi" w:hAnsiTheme="minorHAnsi" w:cstheme="minorHAnsi"/>
          <w:sz w:val="22"/>
          <w:szCs w:val="22"/>
        </w:rPr>
        <w:t xml:space="preserve">Weg, Felsen, </w:t>
      </w:r>
      <w:r w:rsidR="00B73AFF">
        <w:rPr>
          <w:rFonts w:asciiTheme="minorHAnsi" w:hAnsiTheme="minorHAnsi" w:cstheme="minorHAnsi"/>
          <w:sz w:val="22"/>
          <w:szCs w:val="22"/>
        </w:rPr>
        <w:t xml:space="preserve">Dornen, gutes Land? Was bist Du heute Morgen gewesen? Du kannst </w:t>
      </w:r>
      <w:r w:rsidRPr="00975D2D">
        <w:rPr>
          <w:rFonts w:asciiTheme="minorHAnsi" w:hAnsiTheme="minorHAnsi" w:cstheme="minorHAnsi"/>
          <w:sz w:val="22"/>
          <w:szCs w:val="22"/>
        </w:rPr>
        <w:t>das beeinflussen! Jesus geht es bei seinem Gleichnis nicht um eine interessante Analyse christlicher Zuhörer – er r</w:t>
      </w:r>
      <w:r w:rsidR="00B73AFF">
        <w:rPr>
          <w:rFonts w:asciiTheme="minorHAnsi" w:hAnsiTheme="minorHAnsi" w:cstheme="minorHAnsi"/>
          <w:sz w:val="22"/>
          <w:szCs w:val="22"/>
        </w:rPr>
        <w:t>uft zur Umkehr! Er ruft auch Dich</w:t>
      </w:r>
      <w:r w:rsidRPr="00975D2D">
        <w:rPr>
          <w:rFonts w:asciiTheme="minorHAnsi" w:hAnsiTheme="minorHAnsi" w:cstheme="minorHAnsi"/>
          <w:sz w:val="22"/>
          <w:szCs w:val="22"/>
        </w:rPr>
        <w:t>: „Jäte die Dornen aus, schaffe den verborgenen Widerstand weg, sorge dafür, dass die festgetrampelten Stellen aufgebrochen werden! Schaffe dem Wort Gottes in Dir Raum, dass es dich tiefer erfassen und zu einem Leben umgestalten kann, das Gott die Ehre gibt!“</w:t>
      </w:r>
    </w:p>
    <w:p w:rsidR="00AA35B6" w:rsidRPr="00975D2D" w:rsidRDefault="00AA35B6" w:rsidP="001907C4">
      <w:pPr>
        <w:spacing w:line="276" w:lineRule="auto"/>
        <w:rPr>
          <w:rFonts w:asciiTheme="minorHAnsi" w:hAnsiTheme="minorHAnsi" w:cstheme="minorHAnsi"/>
          <w:sz w:val="22"/>
          <w:szCs w:val="22"/>
        </w:rPr>
      </w:pPr>
    </w:p>
    <w:p w:rsidR="00AA35B6" w:rsidRPr="005569F2" w:rsidRDefault="00954B24" w:rsidP="009362A2">
      <w:pPr>
        <w:spacing w:line="276" w:lineRule="auto"/>
        <w:jc w:val="right"/>
        <w:rPr>
          <w:rFonts w:asciiTheme="minorHAnsi" w:hAnsiTheme="minorHAnsi" w:cstheme="minorHAnsi"/>
          <w:sz w:val="20"/>
          <w:szCs w:val="22"/>
        </w:rPr>
      </w:pPr>
      <w:r w:rsidRPr="005569F2">
        <w:rPr>
          <w:rFonts w:asciiTheme="minorHAnsi" w:hAnsiTheme="minorHAnsi" w:cstheme="minorHAnsi"/>
          <w:sz w:val="20"/>
          <w:szCs w:val="22"/>
        </w:rPr>
        <w:t>Gerd Mankel</w:t>
      </w:r>
    </w:p>
    <w:p w:rsidR="00954B24" w:rsidRPr="009362A2" w:rsidRDefault="00954B24" w:rsidP="006A47E4">
      <w:pPr>
        <w:pStyle w:val="berschrift1"/>
        <w:spacing w:line="276" w:lineRule="auto"/>
        <w:rPr>
          <w:sz w:val="22"/>
          <w:szCs w:val="22"/>
        </w:rPr>
      </w:pPr>
    </w:p>
    <w:sectPr w:rsidR="00954B24" w:rsidRPr="009362A2" w:rsidSect="004861B9">
      <w:type w:val="continuous"/>
      <w:pgSz w:w="8392" w:h="11907" w:code="11"/>
      <w:pgMar w:top="454" w:right="567" w:bottom="510" w:left="567" w:header="720" w:footer="720" w:gutter="0"/>
      <w:cols w:num="2" w:space="51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55C7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7BF65516"/>
    <w:multiLevelType w:val="hybridMultilevel"/>
    <w:tmpl w:val="C570CD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142"/>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AF"/>
    <w:rsid w:val="000B005F"/>
    <w:rsid w:val="000F3029"/>
    <w:rsid w:val="00145B9D"/>
    <w:rsid w:val="00150765"/>
    <w:rsid w:val="001907C4"/>
    <w:rsid w:val="001C4A08"/>
    <w:rsid w:val="00276547"/>
    <w:rsid w:val="002A43C7"/>
    <w:rsid w:val="00345ECE"/>
    <w:rsid w:val="00352701"/>
    <w:rsid w:val="003942AF"/>
    <w:rsid w:val="00394E93"/>
    <w:rsid w:val="003A49EC"/>
    <w:rsid w:val="003B0ED9"/>
    <w:rsid w:val="003B2B7E"/>
    <w:rsid w:val="00441610"/>
    <w:rsid w:val="0044345D"/>
    <w:rsid w:val="004861B9"/>
    <w:rsid w:val="00486CB9"/>
    <w:rsid w:val="005569F2"/>
    <w:rsid w:val="005B61EA"/>
    <w:rsid w:val="005D1C5C"/>
    <w:rsid w:val="005F7139"/>
    <w:rsid w:val="006558C6"/>
    <w:rsid w:val="00685433"/>
    <w:rsid w:val="006A47E4"/>
    <w:rsid w:val="007E49AE"/>
    <w:rsid w:val="008412DE"/>
    <w:rsid w:val="00896E2E"/>
    <w:rsid w:val="008E2BBD"/>
    <w:rsid w:val="008F10B9"/>
    <w:rsid w:val="009362A2"/>
    <w:rsid w:val="00954B24"/>
    <w:rsid w:val="00975D2D"/>
    <w:rsid w:val="009766E4"/>
    <w:rsid w:val="00A02447"/>
    <w:rsid w:val="00AA35B6"/>
    <w:rsid w:val="00B73ADC"/>
    <w:rsid w:val="00B73AFF"/>
    <w:rsid w:val="00C479A6"/>
    <w:rsid w:val="00CC3AE1"/>
    <w:rsid w:val="00D75BF3"/>
    <w:rsid w:val="00D8691A"/>
    <w:rsid w:val="00D92E86"/>
    <w:rsid w:val="00E04C25"/>
    <w:rsid w:val="00F85E84"/>
    <w:rsid w:val="00FB56B1"/>
    <w:rsid w:val="00FD5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F6443"/>
  <w15:docId w15:val="{184970DC-20BD-4D4D-A801-E9DB18AA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35B6"/>
    <w:rPr>
      <w:rFonts w:ascii="Arial" w:hAnsi="Arial"/>
      <w:sz w:val="24"/>
    </w:rPr>
  </w:style>
  <w:style w:type="paragraph" w:styleId="berschrift1">
    <w:name w:val="heading 1"/>
    <w:basedOn w:val="Standard"/>
    <w:next w:val="Standard"/>
    <w:qFormat/>
    <w:rsid w:val="00AA35B6"/>
    <w:pPr>
      <w:keepNext/>
      <w:outlineLvl w:val="0"/>
    </w:pPr>
    <w:rPr>
      <w:rFonts w:ascii="Times New Roman" w:hAnsi="Times New Roman"/>
      <w:b/>
      <w:color w:val="800000"/>
      <w:sz w:val="32"/>
    </w:rPr>
  </w:style>
  <w:style w:type="paragraph" w:styleId="berschrift2">
    <w:name w:val="heading 2"/>
    <w:basedOn w:val="Standard"/>
    <w:next w:val="Standard"/>
    <w:qFormat/>
    <w:rsid w:val="00AA35B6"/>
    <w:pPr>
      <w:keepNext/>
      <w:outlineLvl w:val="1"/>
    </w:pPr>
    <w:rPr>
      <w:rFonts w:ascii="Times New Roman" w:hAnsi="Times New Roman"/>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AA35B6"/>
    <w:pPr>
      <w:jc w:val="both"/>
    </w:pPr>
    <w:rPr>
      <w:rFonts w:ascii="Times New Roman" w:hAnsi="Times New Roman"/>
      <w:noProof/>
    </w:rPr>
  </w:style>
  <w:style w:type="paragraph" w:styleId="Textkrper2">
    <w:name w:val="Body Text 2"/>
    <w:basedOn w:val="Standard"/>
    <w:semiHidden/>
    <w:rsid w:val="00AA35B6"/>
    <w:pPr>
      <w:shd w:val="pct15" w:color="000000" w:fill="FFFFFF"/>
    </w:pPr>
    <w:rPr>
      <w:rFonts w:ascii="Times New Roman" w:hAnsi="Times New Roman"/>
    </w:rPr>
  </w:style>
  <w:style w:type="paragraph" w:styleId="Textkrper3">
    <w:name w:val="Body Text 3"/>
    <w:basedOn w:val="Standard"/>
    <w:semiHidden/>
    <w:rsid w:val="00AA35B6"/>
    <w:rPr>
      <w:rFonts w:ascii="Times New Roman" w:hAnsi="Times New Roman"/>
      <w:color w:val="FF0000"/>
    </w:rPr>
  </w:style>
  <w:style w:type="character" w:styleId="Fett">
    <w:name w:val="Strong"/>
    <w:basedOn w:val="Absatz-Standardschriftart"/>
    <w:qFormat/>
    <w:rsid w:val="00AA35B6"/>
    <w:rPr>
      <w:b/>
    </w:rPr>
  </w:style>
  <w:style w:type="paragraph" w:styleId="Sprechblasentext">
    <w:name w:val="Balloon Text"/>
    <w:basedOn w:val="Standard"/>
    <w:link w:val="SprechblasentextZchn"/>
    <w:uiPriority w:val="99"/>
    <w:semiHidden/>
    <w:unhideWhenUsed/>
    <w:rsid w:val="00A024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2447"/>
    <w:rPr>
      <w:rFonts w:ascii="Tahoma" w:hAnsi="Tahoma" w:cs="Tahoma"/>
      <w:sz w:val="16"/>
      <w:szCs w:val="16"/>
    </w:rPr>
  </w:style>
  <w:style w:type="paragraph" w:styleId="Listenabsatz">
    <w:name w:val="List Paragraph"/>
    <w:basedOn w:val="Standard"/>
    <w:uiPriority w:val="34"/>
    <w:qFormat/>
    <w:rsid w:val="00655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7430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Gleichnis vom Sämann</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Gleichnis vom Sämann</dc:title>
  <dc:creator>Gerd Mankel</dc:creator>
  <cp:lastModifiedBy>Gerd.Mankel@web.de</cp:lastModifiedBy>
  <cp:revision>8</cp:revision>
  <cp:lastPrinted>2000-09-01T14:18:00Z</cp:lastPrinted>
  <dcterms:created xsi:type="dcterms:W3CDTF">2014-03-21T14:03:00Z</dcterms:created>
  <dcterms:modified xsi:type="dcterms:W3CDTF">2023-04-22T07:52:00Z</dcterms:modified>
</cp:coreProperties>
</file>