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F7" w:rsidRPr="00FF4694" w:rsidRDefault="009A1C5B" w:rsidP="00D234CA">
      <w:pPr>
        <w:pStyle w:val="berschrift1"/>
        <w:tabs>
          <w:tab w:val="left" w:pos="0"/>
        </w:tabs>
        <w:spacing w:line="276" w:lineRule="auto"/>
        <w:jc w:val="center"/>
        <w:rPr>
          <w:rFonts w:ascii="Cambria" w:hAnsi="Cambria" w:cs="Arial"/>
          <w:sz w:val="22"/>
          <w:szCs w:val="22"/>
        </w:rPr>
      </w:pPr>
      <w:r w:rsidRPr="00FF4694">
        <w:rPr>
          <w:rFonts w:ascii="Cambria" w:hAnsi="Cambria" w:cs="Arial"/>
          <w:sz w:val="22"/>
          <w:szCs w:val="22"/>
        </w:rPr>
        <w:t xml:space="preserve">Hauptgedanken der </w:t>
      </w:r>
      <w:r w:rsidR="00B918F7" w:rsidRPr="00FF4694">
        <w:rPr>
          <w:rFonts w:ascii="Cambria" w:hAnsi="Cambria" w:cs="Arial"/>
          <w:sz w:val="22"/>
          <w:szCs w:val="22"/>
        </w:rPr>
        <w:t>Predigt</w:t>
      </w:r>
      <w:r w:rsidR="00DC2A6B" w:rsidRPr="00FF4694">
        <w:rPr>
          <w:rFonts w:ascii="Cambria" w:hAnsi="Cambria" w:cs="Arial"/>
          <w:sz w:val="22"/>
          <w:szCs w:val="22"/>
        </w:rPr>
        <w:t xml:space="preserve"> </w:t>
      </w:r>
      <w:r w:rsidR="00A725C1" w:rsidRPr="00FF4694">
        <w:rPr>
          <w:rFonts w:ascii="Cambria" w:hAnsi="Cambria" w:cs="Arial"/>
          <w:sz w:val="22"/>
          <w:szCs w:val="22"/>
        </w:rPr>
        <w:t>über</w:t>
      </w:r>
      <w:r w:rsidR="00175A1A" w:rsidRPr="00FF4694">
        <w:rPr>
          <w:rFonts w:ascii="Cambria" w:hAnsi="Cambria" w:cs="Arial"/>
          <w:sz w:val="22"/>
          <w:szCs w:val="22"/>
        </w:rPr>
        <w:t xml:space="preserve"> </w:t>
      </w:r>
      <w:r w:rsidR="009700FF" w:rsidRPr="00FF4694">
        <w:rPr>
          <w:rFonts w:ascii="Cambria" w:hAnsi="Cambria" w:cs="Arial"/>
          <w:sz w:val="22"/>
          <w:szCs w:val="22"/>
        </w:rPr>
        <w:t>Markus 1,40-45</w:t>
      </w:r>
    </w:p>
    <w:p w:rsidR="00175A1A" w:rsidRPr="00FF4694" w:rsidRDefault="00175A1A" w:rsidP="00175A1A">
      <w:pPr>
        <w:rPr>
          <w:sz w:val="22"/>
          <w:szCs w:val="22"/>
        </w:rPr>
      </w:pPr>
    </w:p>
    <w:p w:rsidR="00175A1A" w:rsidRPr="00FF4694" w:rsidRDefault="00175A1A" w:rsidP="002768C2">
      <w:pPr>
        <w:rPr>
          <w:sz w:val="22"/>
          <w:szCs w:val="22"/>
        </w:rPr>
        <w:sectPr w:rsidR="00175A1A" w:rsidRPr="00FF4694" w:rsidSect="002D5792">
          <w:footnotePr>
            <w:pos w:val="beneathText"/>
          </w:footnotePr>
          <w:type w:val="continuous"/>
          <w:pgSz w:w="8390" w:h="11905"/>
          <w:pgMar w:top="624" w:right="567" w:bottom="624" w:left="567" w:header="720" w:footer="720" w:gutter="0"/>
          <w:cols w:sep="1" w:space="567"/>
          <w:docGrid w:linePitch="360"/>
        </w:sectPr>
      </w:pPr>
    </w:p>
    <w:p w:rsidR="00B14525" w:rsidRPr="002A10DF" w:rsidRDefault="00B14525" w:rsidP="00B14525">
      <w:pPr>
        <w:spacing w:line="276" w:lineRule="auto"/>
        <w:rPr>
          <w:rFonts w:ascii="Calibri" w:hAnsi="Calibri" w:cs="Arial"/>
          <w:color w:val="000000"/>
          <w:sz w:val="22"/>
          <w:szCs w:val="22"/>
        </w:rPr>
      </w:pPr>
      <w:r w:rsidRPr="002A10DF">
        <w:rPr>
          <w:rFonts w:ascii="Calibri" w:hAnsi="Calibri" w:cs="Arial"/>
          <w:color w:val="000000"/>
          <w:sz w:val="22"/>
          <w:szCs w:val="22"/>
        </w:rPr>
        <w:t xml:space="preserve">Die Verse 40-45 sind nicht nur der Abschluss des ersten Abschnitts im Markusevangelium, sondern auch sein Höhepunkt. Warum, werden wir unter der Überschrift </w:t>
      </w:r>
      <w:r w:rsidR="002D5792" w:rsidRPr="002A10DF">
        <w:rPr>
          <w:rFonts w:ascii="Calibri" w:hAnsi="Calibri" w:cs="Arial"/>
          <w:color w:val="000000"/>
          <w:sz w:val="22"/>
          <w:szCs w:val="22"/>
        </w:rPr>
        <w:t>„</w:t>
      </w:r>
      <w:r w:rsidRPr="002A10DF">
        <w:rPr>
          <w:rFonts w:ascii="Calibri" w:hAnsi="Calibri" w:cs="Arial"/>
          <w:color w:val="000000"/>
          <w:sz w:val="22"/>
          <w:szCs w:val="22"/>
        </w:rPr>
        <w:t>Nicht</w:t>
      </w:r>
      <w:r w:rsidR="002D5792" w:rsidRPr="002A10DF">
        <w:rPr>
          <w:rFonts w:ascii="Calibri" w:hAnsi="Calibri" w:cs="Arial"/>
          <w:color w:val="000000"/>
          <w:sz w:val="22"/>
          <w:szCs w:val="22"/>
        </w:rPr>
        <w:t>s</w:t>
      </w:r>
      <w:r w:rsidRPr="002A10DF">
        <w:rPr>
          <w:rFonts w:ascii="Calibri" w:hAnsi="Calibri" w:cs="Arial"/>
          <w:color w:val="000000"/>
          <w:sz w:val="22"/>
          <w:szCs w:val="22"/>
        </w:rPr>
        <w:t xml:space="preserve"> an Klarheit zu wünschen übrig</w:t>
      </w:r>
      <w:r w:rsidR="002D5792" w:rsidRPr="002A10DF">
        <w:rPr>
          <w:rFonts w:ascii="Calibri" w:hAnsi="Calibri" w:cs="Arial"/>
          <w:color w:val="000000"/>
          <w:sz w:val="22"/>
          <w:szCs w:val="22"/>
        </w:rPr>
        <w:t>“</w:t>
      </w:r>
      <w:r w:rsidRPr="002A10DF">
        <w:rPr>
          <w:rFonts w:ascii="Calibri" w:hAnsi="Calibri" w:cs="Arial"/>
          <w:color w:val="000000"/>
          <w:sz w:val="22"/>
          <w:szCs w:val="22"/>
        </w:rPr>
        <w:t xml:space="preserve"> entdecken.</w:t>
      </w:r>
    </w:p>
    <w:p w:rsidR="00B14525" w:rsidRPr="002A10DF" w:rsidRDefault="00B14525" w:rsidP="00B14525">
      <w:pPr>
        <w:spacing w:line="276" w:lineRule="auto"/>
        <w:rPr>
          <w:rFonts w:ascii="Calibri" w:hAnsi="Calibri" w:cs="Arial"/>
          <w:color w:val="000000"/>
          <w:sz w:val="22"/>
          <w:szCs w:val="22"/>
        </w:rPr>
      </w:pPr>
    </w:p>
    <w:p w:rsidR="00B14525" w:rsidRPr="002A10DF" w:rsidRDefault="00B14525" w:rsidP="00B14525">
      <w:pPr>
        <w:spacing w:line="276" w:lineRule="auto"/>
        <w:rPr>
          <w:rFonts w:ascii="Calibri" w:hAnsi="Calibri" w:cs="Arial"/>
          <w:color w:val="000000"/>
          <w:sz w:val="22"/>
          <w:szCs w:val="22"/>
        </w:rPr>
      </w:pPr>
    </w:p>
    <w:p w:rsidR="00B14525" w:rsidRPr="002A10DF" w:rsidRDefault="00B14525" w:rsidP="00B14525">
      <w:pPr>
        <w:spacing w:line="276" w:lineRule="auto"/>
        <w:rPr>
          <w:rFonts w:ascii="Calibri" w:hAnsi="Calibri" w:cs="Arial"/>
          <w:b/>
          <w:color w:val="000000"/>
          <w:sz w:val="22"/>
          <w:szCs w:val="22"/>
        </w:rPr>
      </w:pPr>
      <w:r w:rsidRPr="002A10DF">
        <w:rPr>
          <w:rFonts w:ascii="Calibri" w:hAnsi="Calibri" w:cs="Arial"/>
          <w:b/>
          <w:color w:val="000000"/>
          <w:sz w:val="22"/>
          <w:szCs w:val="22"/>
        </w:rPr>
        <w:t>1. Klares Todesurteil</w:t>
      </w:r>
    </w:p>
    <w:p w:rsidR="00B14525" w:rsidRPr="002A10DF" w:rsidRDefault="00B14525" w:rsidP="00B14525">
      <w:pPr>
        <w:spacing w:line="276" w:lineRule="auto"/>
        <w:rPr>
          <w:rFonts w:ascii="Calibri" w:hAnsi="Calibri" w:cs="Arial"/>
          <w:color w:val="000000"/>
          <w:sz w:val="22"/>
          <w:szCs w:val="22"/>
        </w:rPr>
      </w:pPr>
    </w:p>
    <w:p w:rsidR="002D5792" w:rsidRPr="002A10DF" w:rsidRDefault="002D5792" w:rsidP="002D5792">
      <w:pPr>
        <w:spacing w:line="276" w:lineRule="auto"/>
        <w:rPr>
          <w:rFonts w:ascii="Calibri" w:hAnsi="Calibri" w:cs="Arial"/>
          <w:color w:val="000000"/>
          <w:sz w:val="22"/>
          <w:szCs w:val="22"/>
        </w:rPr>
      </w:pPr>
      <w:r w:rsidRPr="002A10DF">
        <w:rPr>
          <w:rFonts w:ascii="Calibri" w:hAnsi="Calibri" w:cs="Arial"/>
          <w:color w:val="000000"/>
          <w:sz w:val="22"/>
          <w:szCs w:val="22"/>
        </w:rPr>
        <w:t xml:space="preserve">Markus beginnt seinen Bericht so (40a): </w:t>
      </w:r>
      <w:r w:rsidRPr="002A10DF">
        <w:rPr>
          <w:rFonts w:ascii="Calibri" w:hAnsi="Calibri" w:cs="Arial"/>
          <w:i/>
          <w:color w:val="000000"/>
          <w:sz w:val="22"/>
          <w:szCs w:val="22"/>
        </w:rPr>
        <w:t>„Ein Aussätziger kam zu Jesus.“</w:t>
      </w:r>
      <w:r w:rsidRPr="002A10DF">
        <w:rPr>
          <w:rFonts w:ascii="Calibri" w:hAnsi="Calibri" w:cs="Arial"/>
          <w:color w:val="000000"/>
          <w:sz w:val="22"/>
          <w:szCs w:val="22"/>
        </w:rPr>
        <w:t xml:space="preserve"> Im AT war Aussatz Sammelbegriff für verschiedene Hautkrankheiten. Eine davon war Lepra, die unheilbar war und zum Tod führte. Wer daran erkrankte galt als unrein und wurde aus der Gemeinschaft ausgeschlossen - natürlich auch, um sich vor Ansteckung zu schützen. Der Aussätzige verbrachte den Rest seines Lebens ohne Hoffnung allein in Armut - höchstens verbunden mit Schicksalsgenossen. </w:t>
      </w:r>
    </w:p>
    <w:p w:rsidR="008E386F" w:rsidRPr="002A10DF" w:rsidRDefault="008E386F" w:rsidP="008E386F">
      <w:pPr>
        <w:spacing w:line="276" w:lineRule="auto"/>
        <w:rPr>
          <w:rFonts w:ascii="Calibri" w:hAnsi="Calibri" w:cs="Arial"/>
          <w:color w:val="000000"/>
          <w:sz w:val="22"/>
          <w:szCs w:val="22"/>
        </w:rPr>
      </w:pPr>
    </w:p>
    <w:p w:rsidR="002D5792" w:rsidRPr="002A10DF" w:rsidRDefault="002D5792" w:rsidP="002D5792">
      <w:pPr>
        <w:spacing w:line="276" w:lineRule="auto"/>
        <w:rPr>
          <w:rFonts w:ascii="Calibri" w:hAnsi="Calibri" w:cs="Arial"/>
          <w:color w:val="000000"/>
          <w:sz w:val="22"/>
          <w:szCs w:val="22"/>
        </w:rPr>
      </w:pPr>
      <w:r w:rsidRPr="002A10DF">
        <w:rPr>
          <w:rFonts w:ascii="Calibri" w:hAnsi="Calibri" w:cs="Arial"/>
          <w:color w:val="000000"/>
          <w:sz w:val="22"/>
          <w:szCs w:val="22"/>
        </w:rPr>
        <w:t xml:space="preserve">Solch ein elender Mensch kam also zu Jesus. Was ihn auszeichnete war </w:t>
      </w:r>
    </w:p>
    <w:p w:rsidR="008E386F" w:rsidRPr="002A10DF" w:rsidRDefault="008E386F" w:rsidP="008E386F">
      <w:pPr>
        <w:spacing w:line="276" w:lineRule="auto"/>
        <w:rPr>
          <w:rFonts w:ascii="Calibri" w:hAnsi="Calibri" w:cs="Arial"/>
          <w:color w:val="000000"/>
          <w:sz w:val="22"/>
          <w:szCs w:val="22"/>
        </w:rPr>
      </w:pPr>
    </w:p>
    <w:p w:rsidR="002A10DF" w:rsidRDefault="002A10DF" w:rsidP="008E386F">
      <w:pPr>
        <w:spacing w:line="276" w:lineRule="auto"/>
        <w:rPr>
          <w:rFonts w:ascii="Calibri" w:hAnsi="Calibri" w:cs="Arial"/>
          <w:color w:val="000000"/>
          <w:sz w:val="22"/>
          <w:szCs w:val="22"/>
        </w:rPr>
      </w:pPr>
    </w:p>
    <w:p w:rsidR="002A10DF" w:rsidRDefault="002A10DF" w:rsidP="008E386F">
      <w:pPr>
        <w:spacing w:line="276" w:lineRule="auto"/>
        <w:rPr>
          <w:rFonts w:ascii="Calibri" w:hAnsi="Calibri" w:cs="Arial"/>
          <w:color w:val="000000"/>
          <w:sz w:val="22"/>
          <w:szCs w:val="22"/>
        </w:rPr>
      </w:pPr>
    </w:p>
    <w:p w:rsidR="002A10DF" w:rsidRDefault="002A10DF" w:rsidP="008E386F">
      <w:pPr>
        <w:spacing w:line="276" w:lineRule="auto"/>
        <w:rPr>
          <w:rFonts w:ascii="Calibri" w:hAnsi="Calibri" w:cs="Arial"/>
          <w:color w:val="000000"/>
          <w:sz w:val="22"/>
          <w:szCs w:val="22"/>
        </w:rPr>
      </w:pPr>
    </w:p>
    <w:p w:rsidR="002A10DF" w:rsidRDefault="002A10DF" w:rsidP="008E386F">
      <w:pPr>
        <w:spacing w:line="276" w:lineRule="auto"/>
        <w:rPr>
          <w:rFonts w:ascii="Calibri" w:hAnsi="Calibri" w:cs="Arial"/>
          <w:b/>
          <w:color w:val="000000"/>
          <w:sz w:val="22"/>
          <w:szCs w:val="22"/>
        </w:rPr>
      </w:pPr>
    </w:p>
    <w:p w:rsidR="008E386F" w:rsidRPr="002A10DF" w:rsidRDefault="008E386F" w:rsidP="008E386F">
      <w:pPr>
        <w:spacing w:line="276" w:lineRule="auto"/>
        <w:rPr>
          <w:rFonts w:ascii="Calibri" w:hAnsi="Calibri" w:cs="Arial"/>
          <w:b/>
          <w:color w:val="000000"/>
          <w:sz w:val="22"/>
          <w:szCs w:val="22"/>
        </w:rPr>
      </w:pPr>
      <w:r w:rsidRPr="002A10DF">
        <w:rPr>
          <w:rFonts w:ascii="Calibri" w:hAnsi="Calibri" w:cs="Arial"/>
          <w:b/>
          <w:color w:val="000000"/>
          <w:sz w:val="22"/>
          <w:szCs w:val="22"/>
        </w:rPr>
        <w:t>2. Klarer Glaube</w:t>
      </w:r>
    </w:p>
    <w:p w:rsidR="00B14525" w:rsidRPr="002A10DF" w:rsidRDefault="00B14525" w:rsidP="00175A1A">
      <w:pPr>
        <w:spacing w:line="276" w:lineRule="auto"/>
        <w:rPr>
          <w:rFonts w:ascii="Calibri" w:hAnsi="Calibri" w:cs="Arial"/>
          <w:color w:val="000000"/>
          <w:sz w:val="22"/>
          <w:szCs w:val="22"/>
        </w:rPr>
      </w:pPr>
    </w:p>
    <w:p w:rsidR="00B14525" w:rsidRPr="002A10DF" w:rsidRDefault="008E386F" w:rsidP="008E386F">
      <w:pPr>
        <w:spacing w:line="276" w:lineRule="auto"/>
        <w:rPr>
          <w:rFonts w:ascii="Calibri" w:hAnsi="Calibri" w:cs="Arial"/>
          <w:color w:val="000000"/>
          <w:sz w:val="22"/>
          <w:szCs w:val="22"/>
        </w:rPr>
      </w:pPr>
      <w:r w:rsidRPr="002A10DF">
        <w:rPr>
          <w:rFonts w:ascii="Calibri" w:hAnsi="Calibri" w:cs="Arial"/>
          <w:color w:val="000000"/>
          <w:sz w:val="22"/>
          <w:szCs w:val="22"/>
        </w:rPr>
        <w:t xml:space="preserve">Glauben daran, dass </w:t>
      </w:r>
      <w:r w:rsidR="00B14525" w:rsidRPr="002A10DF">
        <w:rPr>
          <w:rFonts w:ascii="Calibri" w:hAnsi="Calibri" w:cs="Arial"/>
          <w:color w:val="000000"/>
          <w:sz w:val="22"/>
          <w:szCs w:val="22"/>
        </w:rPr>
        <w:t>Jesus ihm helfen könne</w:t>
      </w:r>
      <w:r w:rsidR="00E362FB" w:rsidRPr="002A10DF">
        <w:rPr>
          <w:rFonts w:ascii="Calibri" w:hAnsi="Calibri" w:cs="Arial"/>
          <w:color w:val="000000"/>
          <w:sz w:val="22"/>
          <w:szCs w:val="22"/>
        </w:rPr>
        <w:t xml:space="preserve"> (40</w:t>
      </w:r>
      <w:r w:rsidRPr="002A10DF">
        <w:rPr>
          <w:rFonts w:ascii="Calibri" w:hAnsi="Calibri" w:cs="Arial"/>
          <w:color w:val="000000"/>
          <w:sz w:val="22"/>
          <w:szCs w:val="22"/>
        </w:rPr>
        <w:t xml:space="preserve">): </w:t>
      </w:r>
      <w:r w:rsidR="002D5792" w:rsidRPr="002A10DF">
        <w:rPr>
          <w:rFonts w:ascii="Calibri" w:hAnsi="Calibri" w:cs="Arial"/>
          <w:i/>
          <w:color w:val="000000"/>
          <w:sz w:val="22"/>
          <w:szCs w:val="22"/>
        </w:rPr>
        <w:t>„</w:t>
      </w:r>
      <w:r w:rsidR="00B14525" w:rsidRPr="002A10DF">
        <w:rPr>
          <w:rFonts w:ascii="Calibri" w:hAnsi="Calibri" w:cs="Arial"/>
          <w:i/>
          <w:color w:val="000000"/>
          <w:sz w:val="22"/>
          <w:szCs w:val="22"/>
        </w:rPr>
        <w:t>Ein Aussätziger kam zu Jesus und bat ihn</w:t>
      </w:r>
      <w:r w:rsidRPr="002A10DF">
        <w:rPr>
          <w:rFonts w:ascii="Calibri" w:hAnsi="Calibri" w:cs="Arial"/>
          <w:i/>
          <w:color w:val="000000"/>
          <w:sz w:val="22"/>
          <w:szCs w:val="22"/>
        </w:rPr>
        <w:t xml:space="preserve"> </w:t>
      </w:r>
      <w:r w:rsidR="00B14525" w:rsidRPr="002A10DF">
        <w:rPr>
          <w:rFonts w:ascii="Calibri" w:hAnsi="Calibri" w:cs="Arial"/>
          <w:i/>
          <w:color w:val="000000"/>
          <w:sz w:val="22"/>
          <w:szCs w:val="22"/>
        </w:rPr>
        <w:t xml:space="preserve">um Hilfe; er fiel vor ihm auf die Knie und sagte: Wenn du willst, kannst du mich </w:t>
      </w:r>
      <w:proofErr w:type="gramStart"/>
      <w:r w:rsidR="00B14525" w:rsidRPr="002A10DF">
        <w:rPr>
          <w:rFonts w:ascii="Calibri" w:hAnsi="Calibri" w:cs="Arial"/>
          <w:i/>
          <w:color w:val="000000"/>
          <w:sz w:val="22"/>
          <w:szCs w:val="22"/>
        </w:rPr>
        <w:t>rein machen</w:t>
      </w:r>
      <w:proofErr w:type="gramEnd"/>
      <w:r w:rsidR="00B14525" w:rsidRPr="002A10DF">
        <w:rPr>
          <w:rFonts w:ascii="Calibri" w:hAnsi="Calibri" w:cs="Arial"/>
          <w:i/>
          <w:color w:val="000000"/>
          <w:sz w:val="22"/>
          <w:szCs w:val="22"/>
        </w:rPr>
        <w:t>.</w:t>
      </w:r>
      <w:r w:rsidR="002D5792" w:rsidRPr="002A10DF">
        <w:rPr>
          <w:rFonts w:ascii="Calibri" w:hAnsi="Calibri" w:cs="Arial"/>
          <w:i/>
          <w:color w:val="000000"/>
          <w:sz w:val="22"/>
          <w:szCs w:val="22"/>
        </w:rPr>
        <w:t>“</w:t>
      </w:r>
      <w:r w:rsidR="00B14525" w:rsidRPr="002A10DF">
        <w:rPr>
          <w:rFonts w:ascii="Calibri" w:hAnsi="Calibri" w:cs="Arial"/>
          <w:color w:val="000000"/>
          <w:sz w:val="22"/>
          <w:szCs w:val="22"/>
        </w:rPr>
        <w:t xml:space="preserve"> </w:t>
      </w:r>
      <w:r w:rsidRPr="002A10DF">
        <w:rPr>
          <w:rFonts w:ascii="Calibri" w:hAnsi="Calibri" w:cs="Arial"/>
          <w:color w:val="000000"/>
          <w:sz w:val="22"/>
          <w:szCs w:val="22"/>
        </w:rPr>
        <w:t>E</w:t>
      </w:r>
      <w:r w:rsidR="00B14525" w:rsidRPr="002A10DF">
        <w:rPr>
          <w:rFonts w:ascii="Calibri" w:hAnsi="Calibri" w:cs="Arial"/>
          <w:color w:val="000000"/>
          <w:sz w:val="22"/>
          <w:szCs w:val="22"/>
        </w:rPr>
        <w:t xml:space="preserve">rstmals in </w:t>
      </w:r>
      <w:r w:rsidRPr="002A10DF">
        <w:rPr>
          <w:rFonts w:ascii="Calibri" w:hAnsi="Calibri" w:cs="Arial"/>
          <w:color w:val="000000"/>
          <w:sz w:val="22"/>
          <w:szCs w:val="22"/>
        </w:rPr>
        <w:t xml:space="preserve">seiner </w:t>
      </w:r>
      <w:proofErr w:type="spellStart"/>
      <w:r w:rsidR="00B14525" w:rsidRPr="002A10DF">
        <w:rPr>
          <w:rFonts w:ascii="Calibri" w:hAnsi="Calibri" w:cs="Arial"/>
          <w:color w:val="000000"/>
          <w:sz w:val="22"/>
          <w:szCs w:val="22"/>
        </w:rPr>
        <w:t>Krankeit</w:t>
      </w:r>
      <w:r w:rsidRPr="002A10DF">
        <w:rPr>
          <w:rFonts w:ascii="Calibri" w:hAnsi="Calibri" w:cs="Arial"/>
          <w:color w:val="000000"/>
          <w:sz w:val="22"/>
          <w:szCs w:val="22"/>
        </w:rPr>
        <w:t>snot</w:t>
      </w:r>
      <w:proofErr w:type="spellEnd"/>
      <w:r w:rsidRPr="002A10DF">
        <w:rPr>
          <w:rFonts w:ascii="Calibri" w:hAnsi="Calibri" w:cs="Arial"/>
          <w:color w:val="000000"/>
          <w:sz w:val="22"/>
          <w:szCs w:val="22"/>
        </w:rPr>
        <w:t xml:space="preserve"> hat</w:t>
      </w:r>
      <w:r w:rsidR="002D5792" w:rsidRPr="002A10DF">
        <w:rPr>
          <w:rFonts w:ascii="Calibri" w:hAnsi="Calibri" w:cs="Arial"/>
          <w:color w:val="000000"/>
          <w:sz w:val="22"/>
          <w:szCs w:val="22"/>
        </w:rPr>
        <w:t>te</w:t>
      </w:r>
      <w:r w:rsidRPr="002A10DF">
        <w:rPr>
          <w:rFonts w:ascii="Calibri" w:hAnsi="Calibri" w:cs="Arial"/>
          <w:color w:val="000000"/>
          <w:sz w:val="22"/>
          <w:szCs w:val="22"/>
        </w:rPr>
        <w:t xml:space="preserve"> er Hoffnung geschöpft. Hoffnung, weil für ihn außer Frage stand, dass Jesus ihn heilen (bzw. reinigen) könnte. </w:t>
      </w:r>
    </w:p>
    <w:p w:rsidR="008E386F" w:rsidRPr="002A10DF" w:rsidRDefault="008E386F" w:rsidP="008E386F">
      <w:pPr>
        <w:spacing w:line="276" w:lineRule="auto"/>
        <w:rPr>
          <w:rFonts w:ascii="Calibri" w:hAnsi="Calibri" w:cs="Arial"/>
          <w:color w:val="000000"/>
          <w:sz w:val="22"/>
          <w:szCs w:val="22"/>
        </w:rPr>
      </w:pPr>
      <w:bookmarkStart w:id="0" w:name="_GoBack"/>
      <w:bookmarkEnd w:id="0"/>
    </w:p>
    <w:p w:rsidR="00B14525" w:rsidRPr="002A10DF" w:rsidRDefault="008E386F" w:rsidP="00B14525">
      <w:pPr>
        <w:spacing w:line="276" w:lineRule="auto"/>
        <w:rPr>
          <w:rFonts w:ascii="Calibri" w:hAnsi="Calibri" w:cs="Arial"/>
          <w:color w:val="000000"/>
          <w:sz w:val="22"/>
          <w:szCs w:val="22"/>
        </w:rPr>
      </w:pPr>
      <w:r w:rsidRPr="002A10DF">
        <w:rPr>
          <w:rFonts w:ascii="Calibri" w:hAnsi="Calibri" w:cs="Arial"/>
          <w:color w:val="000000"/>
          <w:sz w:val="22"/>
          <w:szCs w:val="22"/>
        </w:rPr>
        <w:t xml:space="preserve">Doch was ist das überhaupt, </w:t>
      </w:r>
      <w:r w:rsidR="002D5792" w:rsidRPr="002A10DF">
        <w:rPr>
          <w:rFonts w:ascii="Calibri" w:hAnsi="Calibri" w:cs="Arial"/>
          <w:color w:val="000000"/>
          <w:sz w:val="22"/>
          <w:szCs w:val="22"/>
        </w:rPr>
        <w:t>„</w:t>
      </w:r>
      <w:r w:rsidRPr="002A10DF">
        <w:rPr>
          <w:rFonts w:ascii="Calibri" w:hAnsi="Calibri" w:cs="Arial"/>
          <w:color w:val="000000"/>
          <w:sz w:val="22"/>
          <w:szCs w:val="22"/>
        </w:rPr>
        <w:t>Glaube</w:t>
      </w:r>
      <w:r w:rsidR="002D5792" w:rsidRPr="002A10DF">
        <w:rPr>
          <w:rFonts w:ascii="Calibri" w:hAnsi="Calibri" w:cs="Arial"/>
          <w:color w:val="000000"/>
          <w:sz w:val="22"/>
          <w:szCs w:val="22"/>
        </w:rPr>
        <w:t>“</w:t>
      </w:r>
      <w:r w:rsidRPr="002A10DF">
        <w:rPr>
          <w:rFonts w:ascii="Calibri" w:hAnsi="Calibri" w:cs="Arial"/>
          <w:color w:val="000000"/>
          <w:sz w:val="22"/>
          <w:szCs w:val="22"/>
        </w:rPr>
        <w:t>? Hier kann uns diese Geschichte zu Klarheit verhelfen, vor allem im Kontrast zu einer anderen Geschichte, die Markus in Kapitel 9 schildert. Dort bringt ein Vater seinen besessenen Sohn zu Jesus und sagt zu ihm (</w:t>
      </w:r>
      <w:r w:rsidR="00B14525" w:rsidRPr="002A10DF">
        <w:rPr>
          <w:rFonts w:ascii="Calibri" w:hAnsi="Calibri" w:cs="Arial"/>
          <w:color w:val="000000"/>
          <w:sz w:val="22"/>
          <w:szCs w:val="22"/>
        </w:rPr>
        <w:t xml:space="preserve">22): </w:t>
      </w:r>
      <w:r w:rsidR="002D5792" w:rsidRPr="002A10DF">
        <w:rPr>
          <w:rFonts w:ascii="Calibri" w:hAnsi="Calibri" w:cs="Arial"/>
          <w:i/>
          <w:color w:val="000000"/>
          <w:sz w:val="22"/>
          <w:szCs w:val="22"/>
        </w:rPr>
        <w:t>„</w:t>
      </w:r>
      <w:r w:rsidR="00B14525" w:rsidRPr="002A10DF">
        <w:rPr>
          <w:rFonts w:ascii="Calibri" w:hAnsi="Calibri" w:cs="Arial"/>
          <w:i/>
          <w:color w:val="000000"/>
          <w:sz w:val="22"/>
          <w:szCs w:val="22"/>
        </w:rPr>
        <w:t>Wenn du kannst, hilft uns</w:t>
      </w:r>
      <w:r w:rsidRPr="002A10DF">
        <w:rPr>
          <w:rFonts w:ascii="Calibri" w:hAnsi="Calibri" w:cs="Arial"/>
          <w:i/>
          <w:color w:val="000000"/>
          <w:sz w:val="22"/>
          <w:szCs w:val="22"/>
        </w:rPr>
        <w:t>.</w:t>
      </w:r>
      <w:r w:rsidR="002D5792" w:rsidRPr="002A10DF">
        <w:rPr>
          <w:rFonts w:ascii="Calibri" w:hAnsi="Calibri" w:cs="Arial"/>
          <w:i/>
          <w:color w:val="000000"/>
          <w:sz w:val="22"/>
          <w:szCs w:val="22"/>
        </w:rPr>
        <w:t>“</w:t>
      </w:r>
      <w:r w:rsidR="00B14525" w:rsidRPr="002A10DF">
        <w:rPr>
          <w:rFonts w:ascii="Calibri" w:hAnsi="Calibri" w:cs="Arial"/>
          <w:color w:val="000000"/>
          <w:sz w:val="22"/>
          <w:szCs w:val="22"/>
        </w:rPr>
        <w:t xml:space="preserve"> </w:t>
      </w:r>
      <w:r w:rsidRPr="002A10DF">
        <w:rPr>
          <w:rFonts w:ascii="Calibri" w:hAnsi="Calibri" w:cs="Arial"/>
          <w:color w:val="000000"/>
          <w:sz w:val="22"/>
          <w:szCs w:val="22"/>
        </w:rPr>
        <w:t>Das ist Unglaube, wie Jesus ihm schnell deutlich macht</w:t>
      </w:r>
      <w:r w:rsidR="002D5792" w:rsidRPr="002A10DF">
        <w:rPr>
          <w:rFonts w:ascii="Calibri" w:hAnsi="Calibri" w:cs="Arial"/>
          <w:color w:val="000000"/>
          <w:sz w:val="22"/>
          <w:szCs w:val="22"/>
        </w:rPr>
        <w:t>e</w:t>
      </w:r>
      <w:r w:rsidRPr="002A10DF">
        <w:rPr>
          <w:rFonts w:ascii="Calibri" w:hAnsi="Calibri" w:cs="Arial"/>
          <w:color w:val="000000"/>
          <w:sz w:val="22"/>
          <w:szCs w:val="22"/>
        </w:rPr>
        <w:t xml:space="preserve">, </w:t>
      </w:r>
      <w:r w:rsidR="002D5792" w:rsidRPr="002A10DF">
        <w:rPr>
          <w:rFonts w:ascii="Calibri" w:hAnsi="Calibri" w:cs="Arial"/>
          <w:color w:val="000000"/>
          <w:sz w:val="22"/>
          <w:szCs w:val="22"/>
        </w:rPr>
        <w:t>als e</w:t>
      </w:r>
      <w:r w:rsidRPr="002A10DF">
        <w:rPr>
          <w:rFonts w:ascii="Calibri" w:hAnsi="Calibri" w:cs="Arial"/>
          <w:color w:val="000000"/>
          <w:sz w:val="22"/>
          <w:szCs w:val="22"/>
        </w:rPr>
        <w:t>r antwortet</w:t>
      </w:r>
      <w:r w:rsidR="002D5792" w:rsidRPr="002A10DF">
        <w:rPr>
          <w:rFonts w:ascii="Calibri" w:hAnsi="Calibri" w:cs="Arial"/>
          <w:color w:val="000000"/>
          <w:sz w:val="22"/>
          <w:szCs w:val="22"/>
        </w:rPr>
        <w:t>e</w:t>
      </w:r>
      <w:r w:rsidRPr="002A10DF">
        <w:rPr>
          <w:rFonts w:ascii="Calibri" w:hAnsi="Calibri" w:cs="Arial"/>
          <w:color w:val="000000"/>
          <w:sz w:val="22"/>
          <w:szCs w:val="22"/>
        </w:rPr>
        <w:t xml:space="preserve"> (23): </w:t>
      </w:r>
      <w:r w:rsidR="002D5792" w:rsidRPr="002A10DF">
        <w:rPr>
          <w:rFonts w:ascii="Calibri" w:hAnsi="Calibri" w:cs="Arial"/>
          <w:i/>
          <w:color w:val="000000"/>
          <w:sz w:val="22"/>
          <w:szCs w:val="22"/>
        </w:rPr>
        <w:t>„</w:t>
      </w:r>
      <w:r w:rsidR="00B14525" w:rsidRPr="002A10DF">
        <w:rPr>
          <w:rFonts w:ascii="Calibri" w:hAnsi="Calibri" w:cs="Arial"/>
          <w:i/>
          <w:color w:val="000000"/>
          <w:sz w:val="22"/>
          <w:szCs w:val="22"/>
        </w:rPr>
        <w:t>Wenn du kannst? Alles kann, wer glaubt.</w:t>
      </w:r>
      <w:r w:rsidR="002D5792" w:rsidRPr="002A10DF">
        <w:rPr>
          <w:rFonts w:ascii="Calibri" w:hAnsi="Calibri" w:cs="Arial"/>
          <w:i/>
          <w:color w:val="000000"/>
          <w:sz w:val="22"/>
          <w:szCs w:val="22"/>
        </w:rPr>
        <w:t>“</w:t>
      </w:r>
      <w:r w:rsidR="00B14525" w:rsidRPr="002A10DF">
        <w:rPr>
          <w:rFonts w:ascii="Calibri" w:hAnsi="Calibri" w:cs="Arial"/>
          <w:color w:val="000000"/>
          <w:sz w:val="22"/>
          <w:szCs w:val="22"/>
        </w:rPr>
        <w:t xml:space="preserve"> </w:t>
      </w:r>
    </w:p>
    <w:p w:rsidR="00B14525" w:rsidRPr="002A10DF" w:rsidRDefault="00B14525" w:rsidP="00175A1A">
      <w:pPr>
        <w:spacing w:line="276" w:lineRule="auto"/>
        <w:rPr>
          <w:rFonts w:ascii="Calibri" w:hAnsi="Calibri" w:cs="Arial"/>
          <w:color w:val="000000"/>
          <w:sz w:val="22"/>
          <w:szCs w:val="22"/>
        </w:rPr>
      </w:pPr>
    </w:p>
    <w:p w:rsidR="00B51546" w:rsidRPr="002A10DF" w:rsidRDefault="00B14525" w:rsidP="00B14525">
      <w:pPr>
        <w:spacing w:line="276" w:lineRule="auto"/>
        <w:rPr>
          <w:rFonts w:ascii="Calibri" w:hAnsi="Calibri" w:cs="Arial"/>
          <w:color w:val="000000"/>
          <w:sz w:val="22"/>
          <w:szCs w:val="22"/>
        </w:rPr>
      </w:pPr>
      <w:r w:rsidRPr="002A10DF">
        <w:rPr>
          <w:rFonts w:ascii="Calibri" w:hAnsi="Calibri" w:cs="Arial"/>
          <w:color w:val="000000"/>
          <w:sz w:val="22"/>
          <w:szCs w:val="22"/>
        </w:rPr>
        <w:t>Glaube</w:t>
      </w:r>
      <w:r w:rsidR="00B51546" w:rsidRPr="002A10DF">
        <w:rPr>
          <w:rFonts w:ascii="Calibri" w:hAnsi="Calibri" w:cs="Arial"/>
          <w:color w:val="000000"/>
          <w:sz w:val="22"/>
          <w:szCs w:val="22"/>
        </w:rPr>
        <w:t xml:space="preserve"> sagt also </w:t>
      </w:r>
      <w:r w:rsidR="002D5792" w:rsidRPr="002A10DF">
        <w:rPr>
          <w:rFonts w:ascii="Calibri" w:hAnsi="Calibri" w:cs="Arial"/>
          <w:color w:val="000000"/>
          <w:sz w:val="22"/>
          <w:szCs w:val="22"/>
        </w:rPr>
        <w:t>„</w:t>
      </w:r>
      <w:r w:rsidRPr="002A10DF">
        <w:rPr>
          <w:rFonts w:ascii="Calibri" w:hAnsi="Calibri" w:cs="Arial"/>
          <w:color w:val="000000"/>
          <w:sz w:val="22"/>
          <w:szCs w:val="22"/>
        </w:rPr>
        <w:t>Wenn du willst</w:t>
      </w:r>
      <w:r w:rsidR="002D5792" w:rsidRPr="002A10DF">
        <w:rPr>
          <w:rFonts w:ascii="Calibri" w:hAnsi="Calibri" w:cs="Arial"/>
          <w:color w:val="000000"/>
          <w:sz w:val="22"/>
          <w:szCs w:val="22"/>
        </w:rPr>
        <w:t>“</w:t>
      </w:r>
      <w:r w:rsidRPr="002A10DF">
        <w:rPr>
          <w:rFonts w:ascii="Calibri" w:hAnsi="Calibri" w:cs="Arial"/>
          <w:color w:val="000000"/>
          <w:sz w:val="22"/>
          <w:szCs w:val="22"/>
        </w:rPr>
        <w:t xml:space="preserve"> und weiß: Gott kann!</w:t>
      </w:r>
      <w:r w:rsidR="00B51546" w:rsidRPr="002A10DF">
        <w:rPr>
          <w:rFonts w:ascii="Calibri" w:hAnsi="Calibri" w:cs="Arial"/>
          <w:color w:val="000000"/>
          <w:sz w:val="22"/>
          <w:szCs w:val="22"/>
        </w:rPr>
        <w:t xml:space="preserve"> Unglaube sagt dagegen </w:t>
      </w:r>
      <w:r w:rsidR="002D5792" w:rsidRPr="002A10DF">
        <w:rPr>
          <w:rFonts w:ascii="Calibri" w:hAnsi="Calibri" w:cs="Arial"/>
          <w:color w:val="000000"/>
          <w:sz w:val="22"/>
          <w:szCs w:val="22"/>
        </w:rPr>
        <w:t>„</w:t>
      </w:r>
      <w:r w:rsidR="00B51546" w:rsidRPr="002A10DF">
        <w:rPr>
          <w:rFonts w:ascii="Calibri" w:hAnsi="Calibri" w:cs="Arial"/>
          <w:color w:val="000000"/>
          <w:sz w:val="22"/>
          <w:szCs w:val="22"/>
        </w:rPr>
        <w:t>Wenn du kannst</w:t>
      </w:r>
      <w:r w:rsidR="002D5792" w:rsidRPr="002A10DF">
        <w:rPr>
          <w:rFonts w:ascii="Calibri" w:hAnsi="Calibri" w:cs="Arial"/>
          <w:color w:val="000000"/>
          <w:sz w:val="22"/>
          <w:szCs w:val="22"/>
        </w:rPr>
        <w:t>“</w:t>
      </w:r>
      <w:r w:rsidR="00B51546" w:rsidRPr="002A10DF">
        <w:rPr>
          <w:rFonts w:ascii="Calibri" w:hAnsi="Calibri" w:cs="Arial"/>
          <w:color w:val="000000"/>
          <w:sz w:val="22"/>
          <w:szCs w:val="22"/>
        </w:rPr>
        <w:t xml:space="preserve"> und zweifelt damit daran, ob </w:t>
      </w:r>
      <w:r w:rsidRPr="002A10DF">
        <w:rPr>
          <w:rFonts w:ascii="Calibri" w:hAnsi="Calibri" w:cs="Arial"/>
          <w:color w:val="000000"/>
          <w:sz w:val="22"/>
          <w:szCs w:val="22"/>
        </w:rPr>
        <w:t>Gott wirklich kann</w:t>
      </w:r>
      <w:r w:rsidR="00B51546" w:rsidRPr="002A10DF">
        <w:rPr>
          <w:rFonts w:ascii="Calibri" w:hAnsi="Calibri" w:cs="Arial"/>
          <w:color w:val="000000"/>
          <w:sz w:val="22"/>
          <w:szCs w:val="22"/>
        </w:rPr>
        <w:t xml:space="preserve">. Im Umkehrschluss heißt </w:t>
      </w:r>
      <w:r w:rsidR="00B51546" w:rsidRPr="002A10DF">
        <w:rPr>
          <w:rFonts w:ascii="Calibri" w:hAnsi="Calibri" w:cs="Arial"/>
          <w:color w:val="000000"/>
          <w:sz w:val="22"/>
          <w:szCs w:val="22"/>
        </w:rPr>
        <w:lastRenderedPageBreak/>
        <w:t xml:space="preserve">das, dass der Satz </w:t>
      </w:r>
      <w:r w:rsidR="002D5792" w:rsidRPr="002A10DF">
        <w:rPr>
          <w:rFonts w:ascii="Calibri" w:hAnsi="Calibri" w:cs="Arial"/>
          <w:color w:val="000000"/>
          <w:sz w:val="22"/>
          <w:szCs w:val="22"/>
        </w:rPr>
        <w:t>„</w:t>
      </w:r>
      <w:r w:rsidRPr="002A10DF">
        <w:rPr>
          <w:rFonts w:ascii="Calibri" w:hAnsi="Calibri" w:cs="Arial"/>
          <w:color w:val="000000"/>
          <w:sz w:val="22"/>
          <w:szCs w:val="22"/>
        </w:rPr>
        <w:t>Dein Wille geschehe!</w:t>
      </w:r>
      <w:r w:rsidR="002D5792" w:rsidRPr="002A10DF">
        <w:rPr>
          <w:rFonts w:ascii="Calibri" w:hAnsi="Calibri" w:cs="Arial"/>
          <w:color w:val="000000"/>
          <w:sz w:val="22"/>
          <w:szCs w:val="22"/>
        </w:rPr>
        <w:t>“</w:t>
      </w:r>
      <w:r w:rsidRPr="002A10DF">
        <w:rPr>
          <w:rFonts w:ascii="Calibri" w:hAnsi="Calibri" w:cs="Arial"/>
          <w:color w:val="000000"/>
          <w:sz w:val="22"/>
          <w:szCs w:val="22"/>
        </w:rPr>
        <w:t xml:space="preserve"> KEIN </w:t>
      </w:r>
      <w:r w:rsidR="00B51546" w:rsidRPr="002A10DF">
        <w:rPr>
          <w:rFonts w:ascii="Calibri" w:hAnsi="Calibri" w:cs="Arial"/>
          <w:color w:val="000000"/>
          <w:sz w:val="22"/>
          <w:szCs w:val="22"/>
        </w:rPr>
        <w:t>Zeichen von Unglauben ist. (Son</w:t>
      </w:r>
      <w:r w:rsidRPr="002A10DF">
        <w:rPr>
          <w:rFonts w:ascii="Calibri" w:hAnsi="Calibri" w:cs="Arial"/>
          <w:color w:val="000000"/>
          <w:sz w:val="22"/>
          <w:szCs w:val="22"/>
        </w:rPr>
        <w:t>st hätte Jesus hier nicht geholfen</w:t>
      </w:r>
      <w:r w:rsidR="00B51546" w:rsidRPr="002A10DF">
        <w:rPr>
          <w:rFonts w:ascii="Calibri" w:hAnsi="Calibri" w:cs="Arial"/>
          <w:color w:val="000000"/>
          <w:sz w:val="22"/>
          <w:szCs w:val="22"/>
        </w:rPr>
        <w:t>.)</w:t>
      </w:r>
    </w:p>
    <w:p w:rsidR="00B51546" w:rsidRPr="002A10DF" w:rsidRDefault="00B51546" w:rsidP="00B14525">
      <w:pPr>
        <w:spacing w:line="276" w:lineRule="auto"/>
        <w:rPr>
          <w:rFonts w:ascii="Calibri" w:hAnsi="Calibri" w:cs="Arial"/>
          <w:color w:val="000000"/>
          <w:sz w:val="22"/>
          <w:szCs w:val="22"/>
        </w:rPr>
      </w:pPr>
    </w:p>
    <w:p w:rsidR="00175A1A" w:rsidRPr="002A10DF" w:rsidRDefault="00B51546" w:rsidP="00B51546">
      <w:pPr>
        <w:spacing w:line="276" w:lineRule="auto"/>
        <w:rPr>
          <w:rFonts w:ascii="Calibri" w:hAnsi="Calibri" w:cs="Arial"/>
          <w:color w:val="000000"/>
          <w:sz w:val="22"/>
          <w:szCs w:val="22"/>
        </w:rPr>
      </w:pPr>
      <w:r w:rsidRPr="002A10DF">
        <w:rPr>
          <w:rFonts w:ascii="Calibri" w:hAnsi="Calibri" w:cs="Arial"/>
          <w:color w:val="000000"/>
          <w:sz w:val="22"/>
          <w:szCs w:val="22"/>
        </w:rPr>
        <w:t xml:space="preserve">Die entscheidende Frage im Blick auf Glauben ist also: Traust Du Gott alles zu? Bist Du davon überzeugt, dass er alles kann? Falls ja, dann gilt auch Dir: </w:t>
      </w:r>
      <w:r w:rsidR="002D5792" w:rsidRPr="002A10DF">
        <w:rPr>
          <w:rFonts w:ascii="Calibri" w:hAnsi="Calibri" w:cs="Arial"/>
          <w:color w:val="000000"/>
          <w:sz w:val="22"/>
          <w:szCs w:val="22"/>
        </w:rPr>
        <w:t>„</w:t>
      </w:r>
      <w:r w:rsidR="00B14525" w:rsidRPr="002A10DF">
        <w:rPr>
          <w:rFonts w:ascii="Calibri" w:hAnsi="Calibri" w:cs="Arial"/>
          <w:color w:val="000000"/>
          <w:sz w:val="22"/>
          <w:szCs w:val="22"/>
        </w:rPr>
        <w:t>Alles kann, wer glaubt</w:t>
      </w:r>
      <w:r w:rsidR="002D5792" w:rsidRPr="002A10DF">
        <w:rPr>
          <w:rFonts w:ascii="Calibri" w:hAnsi="Calibri" w:cs="Arial"/>
          <w:color w:val="000000"/>
          <w:sz w:val="22"/>
          <w:szCs w:val="22"/>
        </w:rPr>
        <w:t>“</w:t>
      </w:r>
      <w:r w:rsidRPr="002A10DF">
        <w:rPr>
          <w:rFonts w:ascii="Calibri" w:hAnsi="Calibri" w:cs="Arial"/>
          <w:color w:val="000000"/>
          <w:sz w:val="22"/>
          <w:szCs w:val="22"/>
        </w:rPr>
        <w:t xml:space="preserve">. </w:t>
      </w:r>
      <w:r w:rsidR="002D5792" w:rsidRPr="002A10DF">
        <w:rPr>
          <w:rFonts w:ascii="Calibri" w:hAnsi="Calibri" w:cs="Arial"/>
          <w:color w:val="000000"/>
          <w:sz w:val="22"/>
          <w:szCs w:val="22"/>
        </w:rPr>
        <w:t xml:space="preserve">Doch </w:t>
      </w:r>
      <w:r w:rsidRPr="002A10DF">
        <w:rPr>
          <w:rFonts w:ascii="Calibri" w:hAnsi="Calibri" w:cs="Arial"/>
          <w:color w:val="000000"/>
          <w:sz w:val="22"/>
          <w:szCs w:val="22"/>
        </w:rPr>
        <w:t xml:space="preserve">geht </w:t>
      </w:r>
      <w:r w:rsidR="002D5792" w:rsidRPr="002A10DF">
        <w:rPr>
          <w:rFonts w:ascii="Calibri" w:hAnsi="Calibri" w:cs="Arial"/>
          <w:color w:val="000000"/>
          <w:sz w:val="22"/>
          <w:szCs w:val="22"/>
        </w:rPr>
        <w:t xml:space="preserve">es </w:t>
      </w:r>
      <w:r w:rsidRPr="002A10DF">
        <w:rPr>
          <w:rFonts w:ascii="Calibri" w:hAnsi="Calibri" w:cs="Arial"/>
          <w:color w:val="000000"/>
          <w:sz w:val="22"/>
          <w:szCs w:val="22"/>
        </w:rPr>
        <w:t>nicht um Deinen starken Glauben, sondern um den Glauben an einen starken Gott. Falls Du jetzt spürst, dass es bei Dir anders ist, dann lass Dich von dem Aussätzigen herausfordern, Dein Vertrauen ganz auf Jesus zu setzen!</w:t>
      </w:r>
    </w:p>
    <w:p w:rsidR="00B51546" w:rsidRPr="002A10DF" w:rsidRDefault="00B51546" w:rsidP="00B51546">
      <w:pPr>
        <w:spacing w:line="276" w:lineRule="auto"/>
        <w:rPr>
          <w:rFonts w:ascii="Calibri" w:hAnsi="Calibri" w:cs="Arial"/>
          <w:color w:val="000000"/>
          <w:sz w:val="22"/>
          <w:szCs w:val="22"/>
        </w:rPr>
      </w:pPr>
    </w:p>
    <w:p w:rsidR="00B51546" w:rsidRPr="002A10DF" w:rsidRDefault="00B51546" w:rsidP="00B51546">
      <w:pPr>
        <w:spacing w:line="276" w:lineRule="auto"/>
        <w:rPr>
          <w:rFonts w:ascii="Calibri" w:hAnsi="Calibri" w:cs="Arial"/>
          <w:color w:val="000000"/>
          <w:sz w:val="22"/>
          <w:szCs w:val="22"/>
        </w:rPr>
      </w:pPr>
    </w:p>
    <w:p w:rsidR="00204EC2" w:rsidRPr="002A10DF" w:rsidRDefault="00204EC2" w:rsidP="00204EC2">
      <w:pPr>
        <w:spacing w:line="276" w:lineRule="auto"/>
        <w:rPr>
          <w:rFonts w:ascii="Calibri" w:hAnsi="Calibri" w:cs="Arial"/>
          <w:b/>
          <w:color w:val="000000"/>
          <w:sz w:val="22"/>
          <w:szCs w:val="22"/>
        </w:rPr>
      </w:pPr>
      <w:r w:rsidRPr="002A10DF">
        <w:rPr>
          <w:rFonts w:ascii="Calibri" w:hAnsi="Calibri" w:cs="Arial"/>
          <w:b/>
          <w:color w:val="000000"/>
          <w:sz w:val="22"/>
          <w:szCs w:val="22"/>
        </w:rPr>
        <w:t xml:space="preserve">3. Klares Mitleid </w:t>
      </w:r>
    </w:p>
    <w:p w:rsidR="00204EC2" w:rsidRPr="002A10DF" w:rsidRDefault="00204EC2" w:rsidP="00204EC2">
      <w:pPr>
        <w:spacing w:line="276" w:lineRule="auto"/>
        <w:rPr>
          <w:rFonts w:ascii="Calibri" w:hAnsi="Calibri" w:cs="Arial"/>
          <w:color w:val="000000"/>
          <w:sz w:val="22"/>
          <w:szCs w:val="22"/>
        </w:rPr>
      </w:pPr>
    </w:p>
    <w:p w:rsidR="00204EC2" w:rsidRPr="002A10DF" w:rsidRDefault="00204EC2" w:rsidP="00204EC2">
      <w:pPr>
        <w:spacing w:line="276" w:lineRule="auto"/>
        <w:rPr>
          <w:rFonts w:ascii="Calibri" w:hAnsi="Calibri" w:cs="Arial"/>
          <w:color w:val="000000"/>
          <w:sz w:val="22"/>
          <w:szCs w:val="22"/>
        </w:rPr>
      </w:pPr>
      <w:r w:rsidRPr="002A10DF">
        <w:rPr>
          <w:rFonts w:ascii="Calibri" w:hAnsi="Calibri" w:cs="Arial"/>
          <w:color w:val="000000"/>
          <w:sz w:val="22"/>
          <w:szCs w:val="22"/>
        </w:rPr>
        <w:t xml:space="preserve">Das finden wir hier </w:t>
      </w:r>
      <w:r w:rsidR="00E362FB" w:rsidRPr="002A10DF">
        <w:rPr>
          <w:rFonts w:ascii="Calibri" w:hAnsi="Calibri" w:cs="Arial"/>
          <w:color w:val="000000"/>
          <w:sz w:val="22"/>
          <w:szCs w:val="22"/>
        </w:rPr>
        <w:t>bei Jesus (41):</w:t>
      </w:r>
      <w:r w:rsidR="00AC528D">
        <w:rPr>
          <w:rFonts w:ascii="Calibri" w:hAnsi="Calibri" w:cs="Arial"/>
          <w:color w:val="000000"/>
          <w:sz w:val="22"/>
          <w:szCs w:val="22"/>
        </w:rPr>
        <w:t xml:space="preserve"> </w:t>
      </w:r>
      <w:r w:rsidR="002D5792" w:rsidRPr="002A10DF">
        <w:rPr>
          <w:rFonts w:ascii="Calibri" w:hAnsi="Calibri" w:cs="Arial"/>
          <w:i/>
          <w:color w:val="000000"/>
          <w:sz w:val="22"/>
          <w:szCs w:val="22"/>
        </w:rPr>
        <w:t>„</w:t>
      </w:r>
      <w:r w:rsidR="00E362FB" w:rsidRPr="002A10DF">
        <w:rPr>
          <w:rFonts w:ascii="Calibri" w:hAnsi="Calibri" w:cs="Arial"/>
          <w:i/>
          <w:color w:val="000000"/>
          <w:sz w:val="22"/>
          <w:szCs w:val="22"/>
        </w:rPr>
        <w:t>Jesus hatte Mitleid mit ihm; er streckte die Hand aus, berührte ihn und sagte: Ich will - werde rein!</w:t>
      </w:r>
      <w:r w:rsidR="002D5792" w:rsidRPr="002A10DF">
        <w:rPr>
          <w:rFonts w:ascii="Calibri" w:hAnsi="Calibri" w:cs="Arial"/>
          <w:i/>
          <w:color w:val="000000"/>
          <w:sz w:val="22"/>
          <w:szCs w:val="22"/>
        </w:rPr>
        <w:t>“</w:t>
      </w:r>
      <w:r w:rsidR="00E362FB" w:rsidRPr="002A10DF">
        <w:rPr>
          <w:rFonts w:ascii="Calibri" w:hAnsi="Calibri" w:cs="Arial"/>
          <w:color w:val="000000"/>
          <w:sz w:val="22"/>
          <w:szCs w:val="22"/>
        </w:rPr>
        <w:t xml:space="preserve"> Im AT ist Mitleid bzw. Barmherzigkeit ein Kennzeichen Gottes. So stellt er sich in Jesaja 54,10 so vor: </w:t>
      </w:r>
      <w:r w:rsidR="002D5792" w:rsidRPr="002A10DF">
        <w:rPr>
          <w:rFonts w:ascii="Calibri" w:hAnsi="Calibri" w:cs="Arial"/>
          <w:i/>
          <w:color w:val="000000"/>
          <w:sz w:val="22"/>
          <w:szCs w:val="22"/>
        </w:rPr>
        <w:t>„</w:t>
      </w:r>
      <w:r w:rsidRPr="002A10DF">
        <w:rPr>
          <w:rFonts w:ascii="Calibri" w:hAnsi="Calibri" w:cs="Arial"/>
          <w:i/>
          <w:color w:val="000000"/>
          <w:sz w:val="22"/>
          <w:szCs w:val="22"/>
        </w:rPr>
        <w:t>Ich bin der Herr, dein Erbarmer</w:t>
      </w:r>
      <w:r w:rsidR="002D5792" w:rsidRPr="002A10DF">
        <w:rPr>
          <w:rFonts w:ascii="Calibri" w:hAnsi="Calibri" w:cs="Arial"/>
          <w:i/>
          <w:color w:val="000000"/>
          <w:sz w:val="22"/>
          <w:szCs w:val="22"/>
        </w:rPr>
        <w:t>.“</w:t>
      </w:r>
      <w:r w:rsidRPr="002A10DF">
        <w:rPr>
          <w:rFonts w:ascii="Calibri" w:hAnsi="Calibri" w:cs="Arial"/>
          <w:i/>
          <w:color w:val="000000"/>
          <w:sz w:val="22"/>
          <w:szCs w:val="22"/>
        </w:rPr>
        <w:t xml:space="preserve"> </w:t>
      </w:r>
      <w:r w:rsidR="00E362FB" w:rsidRPr="002A10DF">
        <w:rPr>
          <w:rFonts w:ascii="Calibri" w:hAnsi="Calibri" w:cs="Arial"/>
          <w:color w:val="000000"/>
          <w:sz w:val="22"/>
          <w:szCs w:val="22"/>
        </w:rPr>
        <w:t>Hier geht es um mehr als um das G</w:t>
      </w:r>
      <w:r w:rsidRPr="002A10DF">
        <w:rPr>
          <w:rFonts w:ascii="Calibri" w:hAnsi="Calibri" w:cs="Arial"/>
          <w:color w:val="000000"/>
          <w:sz w:val="22"/>
          <w:szCs w:val="22"/>
        </w:rPr>
        <w:t>efühlsleben v</w:t>
      </w:r>
      <w:r w:rsidR="00E362FB" w:rsidRPr="002A10DF">
        <w:rPr>
          <w:rFonts w:ascii="Calibri" w:hAnsi="Calibri" w:cs="Arial"/>
          <w:color w:val="000000"/>
          <w:sz w:val="22"/>
          <w:szCs w:val="22"/>
        </w:rPr>
        <w:t>on</w:t>
      </w:r>
      <w:r w:rsidRPr="002A10DF">
        <w:rPr>
          <w:rFonts w:ascii="Calibri" w:hAnsi="Calibri" w:cs="Arial"/>
          <w:color w:val="000000"/>
          <w:sz w:val="22"/>
          <w:szCs w:val="22"/>
        </w:rPr>
        <w:t xml:space="preserve"> Jesus</w:t>
      </w:r>
      <w:r w:rsidR="00E362FB" w:rsidRPr="002A10DF">
        <w:rPr>
          <w:rFonts w:ascii="Calibri" w:hAnsi="Calibri" w:cs="Arial"/>
          <w:color w:val="000000"/>
          <w:sz w:val="22"/>
          <w:szCs w:val="22"/>
        </w:rPr>
        <w:t xml:space="preserve">. Adolf Pohl schreibt dazu: </w:t>
      </w:r>
      <w:r w:rsidR="002D5792" w:rsidRPr="002A10DF">
        <w:rPr>
          <w:rFonts w:ascii="Calibri" w:hAnsi="Calibri" w:cs="Arial"/>
          <w:color w:val="000000"/>
          <w:sz w:val="22"/>
          <w:szCs w:val="22"/>
        </w:rPr>
        <w:t>„</w:t>
      </w:r>
      <w:r w:rsidRPr="002A10DF">
        <w:rPr>
          <w:rFonts w:ascii="Calibri" w:hAnsi="Calibri" w:cs="Arial"/>
          <w:color w:val="000000"/>
          <w:sz w:val="22"/>
          <w:szCs w:val="22"/>
        </w:rPr>
        <w:t xml:space="preserve">Der Kämpfer, als der Jesus in den bisherigen Geschichten erschien, lüftet ein wenig sein Visier und gibt so </w:t>
      </w:r>
      <w:r w:rsidRPr="002A10DF">
        <w:rPr>
          <w:rFonts w:ascii="Calibri" w:hAnsi="Calibri" w:cs="Arial"/>
          <w:color w:val="000000"/>
          <w:sz w:val="22"/>
          <w:szCs w:val="22"/>
        </w:rPr>
        <w:t>den Blick frei in sein Gesicht: Er ist die machtvolle Hilfsbereitschaft Gottes.</w:t>
      </w:r>
      <w:r w:rsidR="002D5792" w:rsidRPr="002A10DF">
        <w:rPr>
          <w:rFonts w:ascii="Calibri" w:hAnsi="Calibri" w:cs="Arial"/>
          <w:color w:val="000000"/>
          <w:sz w:val="22"/>
          <w:szCs w:val="22"/>
        </w:rPr>
        <w:t>“</w:t>
      </w:r>
      <w:r w:rsidRPr="002A10DF">
        <w:rPr>
          <w:rFonts w:ascii="Calibri" w:hAnsi="Calibri" w:cs="Arial"/>
          <w:color w:val="000000"/>
          <w:sz w:val="22"/>
          <w:szCs w:val="22"/>
        </w:rPr>
        <w:t xml:space="preserve"> </w:t>
      </w:r>
      <w:r w:rsidR="00E362FB" w:rsidRPr="002A10DF">
        <w:rPr>
          <w:rFonts w:ascii="Calibri" w:hAnsi="Calibri" w:cs="Arial"/>
          <w:color w:val="000000"/>
          <w:sz w:val="22"/>
          <w:szCs w:val="22"/>
        </w:rPr>
        <w:t>In seinem Mitleid off</w:t>
      </w:r>
      <w:r w:rsidRPr="002A10DF">
        <w:rPr>
          <w:rFonts w:ascii="Calibri" w:hAnsi="Calibri" w:cs="Arial"/>
          <w:color w:val="000000"/>
          <w:sz w:val="22"/>
          <w:szCs w:val="22"/>
        </w:rPr>
        <w:t>enbart</w:t>
      </w:r>
      <w:r w:rsidR="00715639" w:rsidRPr="002A10DF">
        <w:rPr>
          <w:rFonts w:ascii="Calibri" w:hAnsi="Calibri" w:cs="Arial"/>
          <w:color w:val="000000"/>
          <w:sz w:val="22"/>
          <w:szCs w:val="22"/>
        </w:rPr>
        <w:t>e</w:t>
      </w:r>
      <w:r w:rsidRPr="002A10DF">
        <w:rPr>
          <w:rFonts w:ascii="Calibri" w:hAnsi="Calibri" w:cs="Arial"/>
          <w:color w:val="000000"/>
          <w:sz w:val="22"/>
          <w:szCs w:val="22"/>
        </w:rPr>
        <w:t xml:space="preserve"> sich also Jesus auch als Gott</w:t>
      </w:r>
      <w:r w:rsidR="00E362FB" w:rsidRPr="002A10DF">
        <w:rPr>
          <w:rFonts w:ascii="Calibri" w:hAnsi="Calibri" w:cs="Arial"/>
          <w:color w:val="000000"/>
          <w:sz w:val="22"/>
          <w:szCs w:val="22"/>
        </w:rPr>
        <w:t xml:space="preserve">, der ein </w:t>
      </w:r>
      <w:r w:rsidR="002D5792" w:rsidRPr="002A10DF">
        <w:rPr>
          <w:rFonts w:ascii="Calibri" w:hAnsi="Calibri" w:cs="Arial"/>
          <w:color w:val="000000"/>
          <w:sz w:val="22"/>
          <w:szCs w:val="22"/>
        </w:rPr>
        <w:t>„</w:t>
      </w:r>
      <w:r w:rsidR="00E362FB" w:rsidRPr="002A10DF">
        <w:rPr>
          <w:rFonts w:ascii="Calibri" w:hAnsi="Calibri" w:cs="Arial"/>
          <w:color w:val="000000"/>
          <w:sz w:val="22"/>
          <w:szCs w:val="22"/>
        </w:rPr>
        <w:t>Herz für die Armen</w:t>
      </w:r>
      <w:r w:rsidR="002D5792" w:rsidRPr="002A10DF">
        <w:rPr>
          <w:rFonts w:ascii="Calibri" w:hAnsi="Calibri" w:cs="Arial"/>
          <w:color w:val="000000"/>
          <w:sz w:val="22"/>
          <w:szCs w:val="22"/>
        </w:rPr>
        <w:t>“</w:t>
      </w:r>
      <w:r w:rsidR="00E362FB" w:rsidRPr="002A10DF">
        <w:rPr>
          <w:rFonts w:ascii="Calibri" w:hAnsi="Calibri" w:cs="Arial"/>
          <w:color w:val="000000"/>
          <w:sz w:val="22"/>
          <w:szCs w:val="22"/>
        </w:rPr>
        <w:t xml:space="preserve"> hat.</w:t>
      </w:r>
    </w:p>
    <w:p w:rsidR="00B51546" w:rsidRPr="002A10DF" w:rsidRDefault="00B51546" w:rsidP="00B51546">
      <w:pPr>
        <w:spacing w:line="276" w:lineRule="auto"/>
        <w:rPr>
          <w:rFonts w:ascii="Calibri" w:hAnsi="Calibri" w:cs="Arial"/>
          <w:color w:val="000000"/>
          <w:sz w:val="22"/>
          <w:szCs w:val="22"/>
        </w:rPr>
      </w:pPr>
    </w:p>
    <w:p w:rsidR="00204EC2" w:rsidRPr="002A10DF" w:rsidRDefault="00204EC2" w:rsidP="00B51546">
      <w:pPr>
        <w:spacing w:line="276" w:lineRule="auto"/>
        <w:rPr>
          <w:rFonts w:ascii="Calibri" w:hAnsi="Calibri" w:cs="Arial"/>
          <w:color w:val="000000"/>
          <w:sz w:val="22"/>
          <w:szCs w:val="22"/>
        </w:rPr>
      </w:pPr>
    </w:p>
    <w:p w:rsidR="00204EC2" w:rsidRPr="002A10DF" w:rsidRDefault="00204EC2" w:rsidP="00204EC2">
      <w:pPr>
        <w:spacing w:line="276" w:lineRule="auto"/>
        <w:rPr>
          <w:rFonts w:ascii="Calibri" w:hAnsi="Calibri" w:cs="Arial"/>
          <w:b/>
          <w:color w:val="000000"/>
          <w:sz w:val="22"/>
          <w:szCs w:val="22"/>
        </w:rPr>
      </w:pPr>
      <w:r w:rsidRPr="002A10DF">
        <w:rPr>
          <w:rFonts w:ascii="Calibri" w:hAnsi="Calibri" w:cs="Arial"/>
          <w:b/>
          <w:color w:val="000000"/>
          <w:sz w:val="22"/>
          <w:szCs w:val="22"/>
        </w:rPr>
        <w:t xml:space="preserve">4. Klare Heilung </w:t>
      </w:r>
    </w:p>
    <w:p w:rsidR="00204EC2" w:rsidRPr="002A10DF" w:rsidRDefault="00204EC2" w:rsidP="00204EC2">
      <w:pPr>
        <w:spacing w:line="276" w:lineRule="auto"/>
        <w:rPr>
          <w:rFonts w:ascii="Calibri" w:hAnsi="Calibri" w:cs="Arial"/>
          <w:color w:val="000000"/>
          <w:sz w:val="22"/>
          <w:szCs w:val="22"/>
        </w:rPr>
      </w:pPr>
    </w:p>
    <w:p w:rsidR="00161001" w:rsidRPr="002A10DF" w:rsidRDefault="00E362FB" w:rsidP="00204EC2">
      <w:pPr>
        <w:spacing w:line="276" w:lineRule="auto"/>
        <w:rPr>
          <w:rFonts w:ascii="Calibri" w:hAnsi="Calibri" w:cs="Arial"/>
          <w:color w:val="000000"/>
          <w:sz w:val="22"/>
          <w:szCs w:val="22"/>
        </w:rPr>
      </w:pPr>
      <w:r w:rsidRPr="002A10DF">
        <w:rPr>
          <w:rFonts w:ascii="Calibri" w:hAnsi="Calibri" w:cs="Arial"/>
          <w:color w:val="000000"/>
          <w:sz w:val="22"/>
          <w:szCs w:val="22"/>
        </w:rPr>
        <w:t xml:space="preserve">Was wir schon bei der Austreibung von Dämonen und der Heilung der Schwiegermutter von Petrus sahen, geschieht auch hier (42): </w:t>
      </w:r>
      <w:r w:rsidR="002D5792" w:rsidRPr="002A10DF">
        <w:rPr>
          <w:rFonts w:ascii="Calibri" w:hAnsi="Calibri" w:cs="Arial"/>
          <w:i/>
          <w:color w:val="000000"/>
          <w:sz w:val="22"/>
          <w:szCs w:val="22"/>
        </w:rPr>
        <w:t>„</w:t>
      </w:r>
      <w:r w:rsidR="00204EC2" w:rsidRPr="002A10DF">
        <w:rPr>
          <w:rFonts w:ascii="Calibri" w:hAnsi="Calibri" w:cs="Arial"/>
          <w:i/>
          <w:color w:val="000000"/>
          <w:sz w:val="22"/>
          <w:szCs w:val="22"/>
        </w:rPr>
        <w:t xml:space="preserve">Sogleich </w:t>
      </w:r>
      <w:proofErr w:type="gramStart"/>
      <w:r w:rsidR="00204EC2" w:rsidRPr="002A10DF">
        <w:rPr>
          <w:rFonts w:ascii="Calibri" w:hAnsi="Calibri" w:cs="Arial"/>
          <w:i/>
          <w:color w:val="000000"/>
          <w:sz w:val="22"/>
          <w:szCs w:val="22"/>
        </w:rPr>
        <w:t>verschwand</w:t>
      </w:r>
      <w:proofErr w:type="gramEnd"/>
      <w:r w:rsidR="00204EC2" w:rsidRPr="002A10DF">
        <w:rPr>
          <w:rFonts w:ascii="Calibri" w:hAnsi="Calibri" w:cs="Arial"/>
          <w:i/>
          <w:color w:val="000000"/>
          <w:sz w:val="22"/>
          <w:szCs w:val="22"/>
        </w:rPr>
        <w:t xml:space="preserve"> der Aussatz und der Mann war rein.</w:t>
      </w:r>
      <w:r w:rsidR="002D5792" w:rsidRPr="002A10DF">
        <w:rPr>
          <w:rFonts w:ascii="Calibri" w:hAnsi="Calibri" w:cs="Arial"/>
          <w:i/>
          <w:color w:val="000000"/>
          <w:sz w:val="22"/>
          <w:szCs w:val="22"/>
        </w:rPr>
        <w:t>“</w:t>
      </w:r>
      <w:r w:rsidR="00204EC2" w:rsidRPr="002A10DF">
        <w:rPr>
          <w:rFonts w:ascii="Calibri" w:hAnsi="Calibri" w:cs="Arial"/>
          <w:color w:val="000000"/>
          <w:sz w:val="22"/>
          <w:szCs w:val="22"/>
        </w:rPr>
        <w:t xml:space="preserve"> </w:t>
      </w:r>
      <w:r w:rsidR="00161001" w:rsidRPr="002A10DF">
        <w:rPr>
          <w:rFonts w:ascii="Calibri" w:hAnsi="Calibri" w:cs="Arial"/>
          <w:color w:val="000000"/>
          <w:sz w:val="22"/>
          <w:szCs w:val="22"/>
        </w:rPr>
        <w:t>Das l</w:t>
      </w:r>
      <w:r w:rsidR="00204EC2" w:rsidRPr="002A10DF">
        <w:rPr>
          <w:rFonts w:ascii="Calibri" w:hAnsi="Calibri" w:cs="Arial"/>
          <w:color w:val="000000"/>
          <w:sz w:val="22"/>
          <w:szCs w:val="22"/>
        </w:rPr>
        <w:t>iest sich für uns vertraut</w:t>
      </w:r>
      <w:r w:rsidR="00161001" w:rsidRPr="002A10DF">
        <w:rPr>
          <w:rFonts w:ascii="Calibri" w:hAnsi="Calibri" w:cs="Arial"/>
          <w:color w:val="000000"/>
          <w:sz w:val="22"/>
          <w:szCs w:val="22"/>
        </w:rPr>
        <w:t xml:space="preserve">, die wir die Geschichte ja vermutlich kennen. Doch für die Menschen damals geschah hier eine Sensation, da es Heilungen von todkranken </w:t>
      </w:r>
      <w:r w:rsidR="00204EC2" w:rsidRPr="002A10DF">
        <w:rPr>
          <w:rFonts w:ascii="Calibri" w:hAnsi="Calibri" w:cs="Arial"/>
          <w:color w:val="000000"/>
          <w:sz w:val="22"/>
          <w:szCs w:val="22"/>
        </w:rPr>
        <w:t>Aussätzigen nicht</w:t>
      </w:r>
      <w:r w:rsidR="00161001" w:rsidRPr="002A10DF">
        <w:rPr>
          <w:rFonts w:ascii="Calibri" w:hAnsi="Calibri" w:cs="Arial"/>
          <w:color w:val="000000"/>
          <w:sz w:val="22"/>
          <w:szCs w:val="22"/>
        </w:rPr>
        <w:t xml:space="preserve"> gab. Denn ein </w:t>
      </w:r>
      <w:r w:rsidR="00204EC2" w:rsidRPr="002A10DF">
        <w:rPr>
          <w:rFonts w:ascii="Calibri" w:hAnsi="Calibri" w:cs="Arial"/>
          <w:color w:val="000000"/>
          <w:sz w:val="22"/>
          <w:szCs w:val="22"/>
        </w:rPr>
        <w:t xml:space="preserve">Aussätziger war </w:t>
      </w:r>
      <w:r w:rsidR="002D5792" w:rsidRPr="002A10DF">
        <w:rPr>
          <w:rFonts w:ascii="Calibri" w:hAnsi="Calibri" w:cs="Arial"/>
          <w:color w:val="000000"/>
          <w:sz w:val="22"/>
          <w:szCs w:val="22"/>
        </w:rPr>
        <w:t>„</w:t>
      </w:r>
      <w:r w:rsidR="00204EC2" w:rsidRPr="002A10DF">
        <w:rPr>
          <w:rFonts w:ascii="Calibri" w:hAnsi="Calibri" w:cs="Arial"/>
          <w:color w:val="000000"/>
          <w:sz w:val="22"/>
          <w:szCs w:val="22"/>
        </w:rPr>
        <w:t>lebendig tot</w:t>
      </w:r>
      <w:r w:rsidR="002D5792" w:rsidRPr="002A10DF">
        <w:rPr>
          <w:rFonts w:ascii="Calibri" w:hAnsi="Calibri" w:cs="Arial"/>
          <w:color w:val="000000"/>
          <w:sz w:val="22"/>
          <w:szCs w:val="22"/>
        </w:rPr>
        <w:t>“</w:t>
      </w:r>
      <w:r w:rsidR="00161001" w:rsidRPr="002A10DF">
        <w:rPr>
          <w:rFonts w:ascii="Calibri" w:hAnsi="Calibri" w:cs="Arial"/>
          <w:color w:val="000000"/>
          <w:sz w:val="22"/>
          <w:szCs w:val="22"/>
        </w:rPr>
        <w:t xml:space="preserve">, daher galt seine Heilung wie eine </w:t>
      </w:r>
      <w:r w:rsidR="00204EC2" w:rsidRPr="002A10DF">
        <w:rPr>
          <w:rFonts w:ascii="Calibri" w:hAnsi="Calibri" w:cs="Arial"/>
          <w:color w:val="000000"/>
          <w:sz w:val="22"/>
          <w:szCs w:val="22"/>
        </w:rPr>
        <w:t>Auferstehung aus den Toten</w:t>
      </w:r>
      <w:r w:rsidR="00161001" w:rsidRPr="002A10DF">
        <w:rPr>
          <w:rFonts w:ascii="Calibri" w:hAnsi="Calibri" w:cs="Arial"/>
          <w:color w:val="000000"/>
          <w:sz w:val="22"/>
          <w:szCs w:val="22"/>
        </w:rPr>
        <w:t xml:space="preserve">, die </w:t>
      </w:r>
      <w:r w:rsidR="00204EC2" w:rsidRPr="002A10DF">
        <w:rPr>
          <w:rFonts w:ascii="Calibri" w:hAnsi="Calibri" w:cs="Arial"/>
          <w:color w:val="000000"/>
          <w:sz w:val="22"/>
          <w:szCs w:val="22"/>
        </w:rPr>
        <w:t>man nur von Gott erwartete</w:t>
      </w:r>
      <w:r w:rsidR="00161001" w:rsidRPr="002A10DF">
        <w:rPr>
          <w:rFonts w:ascii="Calibri" w:hAnsi="Calibri" w:cs="Arial"/>
          <w:color w:val="000000"/>
          <w:sz w:val="22"/>
          <w:szCs w:val="22"/>
        </w:rPr>
        <w:t xml:space="preserve">. Als der syrische Hauptmann </w:t>
      </w:r>
      <w:proofErr w:type="spellStart"/>
      <w:r w:rsidR="00161001" w:rsidRPr="002A10DF">
        <w:rPr>
          <w:rFonts w:ascii="Calibri" w:hAnsi="Calibri" w:cs="Arial"/>
          <w:color w:val="000000"/>
          <w:sz w:val="22"/>
          <w:szCs w:val="22"/>
        </w:rPr>
        <w:t>Naemann</w:t>
      </w:r>
      <w:proofErr w:type="spellEnd"/>
      <w:r w:rsidR="00161001" w:rsidRPr="002A10DF">
        <w:rPr>
          <w:rFonts w:ascii="Calibri" w:hAnsi="Calibri" w:cs="Arial"/>
          <w:color w:val="000000"/>
          <w:sz w:val="22"/>
          <w:szCs w:val="22"/>
        </w:rPr>
        <w:t xml:space="preserve"> vom König von Israel verlangt, er solle ihn vom Aussatz heilen, ruft der entsetzt aus (</w:t>
      </w:r>
      <w:r w:rsidR="00204EC2" w:rsidRPr="002A10DF">
        <w:rPr>
          <w:rFonts w:ascii="Calibri" w:hAnsi="Calibri" w:cs="Arial"/>
          <w:color w:val="000000"/>
          <w:sz w:val="22"/>
          <w:szCs w:val="22"/>
        </w:rPr>
        <w:t xml:space="preserve">2Kö 5,7: </w:t>
      </w:r>
      <w:r w:rsidR="002D5792" w:rsidRPr="00AC528D">
        <w:rPr>
          <w:rFonts w:ascii="Calibri" w:hAnsi="Calibri" w:cs="Arial"/>
          <w:i/>
          <w:color w:val="000000"/>
          <w:sz w:val="22"/>
          <w:szCs w:val="22"/>
        </w:rPr>
        <w:t>„</w:t>
      </w:r>
      <w:r w:rsidR="00204EC2" w:rsidRPr="00AC528D">
        <w:rPr>
          <w:rFonts w:ascii="Calibri" w:hAnsi="Calibri" w:cs="Arial"/>
          <w:i/>
          <w:color w:val="000000"/>
          <w:sz w:val="22"/>
          <w:szCs w:val="22"/>
        </w:rPr>
        <w:t>Bin ich denn ein Gott, dass ich tot oder lebendig machen kann?</w:t>
      </w:r>
      <w:r w:rsidR="002D5792" w:rsidRPr="00AC528D">
        <w:rPr>
          <w:rFonts w:ascii="Calibri" w:hAnsi="Calibri" w:cs="Arial"/>
          <w:i/>
          <w:color w:val="000000"/>
          <w:sz w:val="22"/>
          <w:szCs w:val="22"/>
        </w:rPr>
        <w:t>“</w:t>
      </w:r>
      <w:r w:rsidR="00161001" w:rsidRPr="002A10DF">
        <w:rPr>
          <w:rFonts w:ascii="Calibri" w:hAnsi="Calibri" w:cs="Arial"/>
          <w:color w:val="000000"/>
          <w:sz w:val="22"/>
          <w:szCs w:val="22"/>
        </w:rPr>
        <w:t xml:space="preserve">) </w:t>
      </w:r>
    </w:p>
    <w:p w:rsidR="00161001" w:rsidRPr="002A10DF" w:rsidRDefault="00161001" w:rsidP="00204EC2">
      <w:pPr>
        <w:spacing w:line="276" w:lineRule="auto"/>
        <w:rPr>
          <w:rFonts w:ascii="Calibri" w:hAnsi="Calibri" w:cs="Arial"/>
          <w:color w:val="000000"/>
          <w:sz w:val="22"/>
          <w:szCs w:val="22"/>
        </w:rPr>
      </w:pPr>
    </w:p>
    <w:p w:rsidR="00204EC2" w:rsidRPr="002A10DF" w:rsidRDefault="00161001" w:rsidP="00204EC2">
      <w:pPr>
        <w:spacing w:line="276" w:lineRule="auto"/>
        <w:rPr>
          <w:rFonts w:ascii="Calibri" w:hAnsi="Calibri" w:cs="Arial"/>
          <w:color w:val="000000"/>
          <w:sz w:val="22"/>
          <w:szCs w:val="22"/>
        </w:rPr>
      </w:pPr>
      <w:r w:rsidRPr="002A10DF">
        <w:rPr>
          <w:rFonts w:ascii="Calibri" w:hAnsi="Calibri" w:cs="Arial"/>
          <w:color w:val="000000"/>
          <w:sz w:val="22"/>
          <w:szCs w:val="22"/>
        </w:rPr>
        <w:t xml:space="preserve">Im </w:t>
      </w:r>
      <w:r w:rsidR="00204EC2" w:rsidRPr="002A10DF">
        <w:rPr>
          <w:rFonts w:ascii="Calibri" w:hAnsi="Calibri" w:cs="Arial"/>
          <w:color w:val="000000"/>
          <w:sz w:val="22"/>
          <w:szCs w:val="22"/>
        </w:rPr>
        <w:t>Umkehrschluss</w:t>
      </w:r>
      <w:r w:rsidRPr="002A10DF">
        <w:rPr>
          <w:rFonts w:ascii="Calibri" w:hAnsi="Calibri" w:cs="Arial"/>
          <w:color w:val="000000"/>
          <w:sz w:val="22"/>
          <w:szCs w:val="22"/>
        </w:rPr>
        <w:t xml:space="preserve"> hieß das</w:t>
      </w:r>
      <w:r w:rsidR="00204EC2" w:rsidRPr="002A10DF">
        <w:rPr>
          <w:rFonts w:ascii="Calibri" w:hAnsi="Calibri" w:cs="Arial"/>
          <w:color w:val="000000"/>
          <w:sz w:val="22"/>
          <w:szCs w:val="22"/>
        </w:rPr>
        <w:t xml:space="preserve">: </w:t>
      </w:r>
      <w:r w:rsidRPr="002A10DF">
        <w:rPr>
          <w:rFonts w:ascii="Calibri" w:hAnsi="Calibri" w:cs="Arial"/>
          <w:color w:val="000000"/>
          <w:sz w:val="22"/>
          <w:szCs w:val="22"/>
        </w:rPr>
        <w:t>W</w:t>
      </w:r>
      <w:r w:rsidR="00204EC2" w:rsidRPr="002A10DF">
        <w:rPr>
          <w:rFonts w:ascii="Calibri" w:hAnsi="Calibri" w:cs="Arial"/>
          <w:color w:val="000000"/>
          <w:sz w:val="22"/>
          <w:szCs w:val="22"/>
        </w:rPr>
        <w:t>eil Jesus</w:t>
      </w:r>
      <w:r w:rsidRPr="002A10DF">
        <w:rPr>
          <w:rFonts w:ascii="Calibri" w:hAnsi="Calibri" w:cs="Arial"/>
          <w:color w:val="000000"/>
          <w:sz w:val="22"/>
          <w:szCs w:val="22"/>
        </w:rPr>
        <w:t xml:space="preserve"> den</w:t>
      </w:r>
      <w:r w:rsidR="00204EC2" w:rsidRPr="002A10DF">
        <w:rPr>
          <w:rFonts w:ascii="Calibri" w:hAnsi="Calibri" w:cs="Arial"/>
          <w:color w:val="000000"/>
          <w:sz w:val="22"/>
          <w:szCs w:val="22"/>
        </w:rPr>
        <w:t xml:space="preserve"> Aussätzigen heilte, </w:t>
      </w:r>
      <w:r w:rsidRPr="002A10DF">
        <w:rPr>
          <w:rFonts w:ascii="Calibri" w:hAnsi="Calibri" w:cs="Arial"/>
          <w:color w:val="000000"/>
          <w:sz w:val="22"/>
          <w:szCs w:val="22"/>
        </w:rPr>
        <w:t xml:space="preserve">war </w:t>
      </w:r>
      <w:r w:rsidR="002D5792" w:rsidRPr="002A10DF">
        <w:rPr>
          <w:rFonts w:ascii="Calibri" w:hAnsi="Calibri" w:cs="Arial"/>
          <w:color w:val="000000"/>
          <w:sz w:val="22"/>
          <w:szCs w:val="22"/>
        </w:rPr>
        <w:t xml:space="preserve">er </w:t>
      </w:r>
      <w:r w:rsidRPr="002A10DF">
        <w:rPr>
          <w:rFonts w:ascii="Calibri" w:hAnsi="Calibri" w:cs="Arial"/>
          <w:color w:val="000000"/>
          <w:sz w:val="22"/>
          <w:szCs w:val="22"/>
        </w:rPr>
        <w:lastRenderedPageBreak/>
        <w:t>d</w:t>
      </w:r>
      <w:r w:rsidR="00204EC2" w:rsidRPr="002A10DF">
        <w:rPr>
          <w:rFonts w:ascii="Calibri" w:hAnsi="Calibri" w:cs="Arial"/>
          <w:color w:val="000000"/>
          <w:sz w:val="22"/>
          <w:szCs w:val="22"/>
        </w:rPr>
        <w:t>er</w:t>
      </w:r>
      <w:r w:rsidRPr="002A10DF">
        <w:rPr>
          <w:rFonts w:ascii="Calibri" w:hAnsi="Calibri" w:cs="Arial"/>
          <w:color w:val="000000"/>
          <w:sz w:val="22"/>
          <w:szCs w:val="22"/>
        </w:rPr>
        <w:t xml:space="preserve"> erwartete M</w:t>
      </w:r>
      <w:r w:rsidR="00204EC2" w:rsidRPr="002A10DF">
        <w:rPr>
          <w:rFonts w:ascii="Calibri" w:hAnsi="Calibri" w:cs="Arial"/>
          <w:color w:val="000000"/>
          <w:sz w:val="22"/>
          <w:szCs w:val="22"/>
        </w:rPr>
        <w:t>essias</w:t>
      </w:r>
      <w:r w:rsidRPr="002A10DF">
        <w:rPr>
          <w:rFonts w:ascii="Calibri" w:hAnsi="Calibri" w:cs="Arial"/>
          <w:color w:val="000000"/>
          <w:sz w:val="22"/>
          <w:szCs w:val="22"/>
        </w:rPr>
        <w:t xml:space="preserve"> und gehörte damit ganz auf Gottes Seite. </w:t>
      </w:r>
      <w:r w:rsidR="00204EC2" w:rsidRPr="002A10DF">
        <w:rPr>
          <w:rFonts w:ascii="Calibri" w:hAnsi="Calibri" w:cs="Arial"/>
          <w:color w:val="000000"/>
          <w:sz w:val="22"/>
          <w:szCs w:val="22"/>
        </w:rPr>
        <w:t xml:space="preserve"> </w:t>
      </w:r>
    </w:p>
    <w:p w:rsidR="00204EC2" w:rsidRPr="002A10DF" w:rsidRDefault="00204EC2" w:rsidP="00B51546">
      <w:pPr>
        <w:spacing w:line="276" w:lineRule="auto"/>
        <w:rPr>
          <w:rFonts w:ascii="Calibri" w:hAnsi="Calibri" w:cs="Arial"/>
          <w:color w:val="000000"/>
          <w:sz w:val="22"/>
          <w:szCs w:val="22"/>
        </w:rPr>
      </w:pPr>
    </w:p>
    <w:p w:rsidR="00204EC2" w:rsidRPr="002A10DF" w:rsidRDefault="00204EC2" w:rsidP="00B51546">
      <w:pPr>
        <w:spacing w:line="276" w:lineRule="auto"/>
        <w:rPr>
          <w:rFonts w:ascii="Calibri" w:hAnsi="Calibri" w:cs="Arial"/>
          <w:color w:val="000000"/>
          <w:sz w:val="22"/>
          <w:szCs w:val="22"/>
        </w:rPr>
      </w:pPr>
    </w:p>
    <w:p w:rsidR="00204EC2" w:rsidRPr="002A10DF" w:rsidRDefault="00204EC2" w:rsidP="00204EC2">
      <w:pPr>
        <w:spacing w:line="276" w:lineRule="auto"/>
        <w:rPr>
          <w:rFonts w:ascii="Calibri" w:hAnsi="Calibri" w:cs="Arial"/>
          <w:b/>
          <w:color w:val="000000"/>
          <w:sz w:val="22"/>
          <w:szCs w:val="22"/>
        </w:rPr>
      </w:pPr>
      <w:r w:rsidRPr="002A10DF">
        <w:rPr>
          <w:rFonts w:ascii="Calibri" w:hAnsi="Calibri" w:cs="Arial"/>
          <w:b/>
          <w:color w:val="000000"/>
          <w:sz w:val="22"/>
          <w:szCs w:val="22"/>
        </w:rPr>
        <w:t xml:space="preserve">5. Klares Zeugnis </w:t>
      </w:r>
    </w:p>
    <w:p w:rsidR="00204EC2" w:rsidRPr="002A10DF" w:rsidRDefault="00204EC2" w:rsidP="00204EC2">
      <w:pPr>
        <w:spacing w:line="276" w:lineRule="auto"/>
        <w:rPr>
          <w:rFonts w:ascii="Calibri" w:hAnsi="Calibri" w:cs="Arial"/>
          <w:color w:val="000000"/>
          <w:sz w:val="22"/>
          <w:szCs w:val="22"/>
        </w:rPr>
      </w:pPr>
    </w:p>
    <w:p w:rsidR="00204EC2" w:rsidRPr="002A10DF" w:rsidRDefault="00691EF5" w:rsidP="00204EC2">
      <w:pPr>
        <w:spacing w:line="276" w:lineRule="auto"/>
        <w:rPr>
          <w:rFonts w:ascii="Calibri" w:hAnsi="Calibri" w:cs="Arial"/>
          <w:color w:val="000000"/>
          <w:sz w:val="22"/>
          <w:szCs w:val="22"/>
        </w:rPr>
      </w:pPr>
      <w:r w:rsidRPr="002A10DF">
        <w:rPr>
          <w:rFonts w:ascii="Calibri" w:hAnsi="Calibri" w:cs="Arial"/>
          <w:color w:val="000000"/>
          <w:sz w:val="22"/>
          <w:szCs w:val="22"/>
        </w:rPr>
        <w:t>Nach der Heilung schickt</w:t>
      </w:r>
      <w:r w:rsidR="002D5792" w:rsidRPr="002A10DF">
        <w:rPr>
          <w:rFonts w:ascii="Calibri" w:hAnsi="Calibri" w:cs="Arial"/>
          <w:color w:val="000000"/>
          <w:sz w:val="22"/>
          <w:szCs w:val="22"/>
        </w:rPr>
        <w:t>e</w:t>
      </w:r>
      <w:r w:rsidRPr="002A10DF">
        <w:rPr>
          <w:rFonts w:ascii="Calibri" w:hAnsi="Calibri" w:cs="Arial"/>
          <w:color w:val="000000"/>
          <w:sz w:val="22"/>
          <w:szCs w:val="22"/>
        </w:rPr>
        <w:t xml:space="preserve"> Jesus den Mann fort und </w:t>
      </w:r>
      <w:r w:rsidR="00715639" w:rsidRPr="002A10DF">
        <w:rPr>
          <w:rFonts w:ascii="Calibri" w:hAnsi="Calibri" w:cs="Arial"/>
          <w:color w:val="000000"/>
          <w:sz w:val="22"/>
          <w:szCs w:val="22"/>
        </w:rPr>
        <w:t>wies ihn an</w:t>
      </w:r>
      <w:r w:rsidRPr="002A10DF">
        <w:rPr>
          <w:rFonts w:ascii="Calibri" w:hAnsi="Calibri" w:cs="Arial"/>
          <w:color w:val="000000"/>
          <w:sz w:val="22"/>
          <w:szCs w:val="22"/>
        </w:rPr>
        <w:t xml:space="preserve"> (44b): </w:t>
      </w:r>
      <w:r w:rsidR="002D5792" w:rsidRPr="002A10DF">
        <w:rPr>
          <w:rFonts w:ascii="Calibri" w:hAnsi="Calibri" w:cs="Arial"/>
          <w:i/>
          <w:color w:val="000000"/>
          <w:sz w:val="22"/>
          <w:szCs w:val="22"/>
        </w:rPr>
        <w:t>„</w:t>
      </w:r>
      <w:r w:rsidRPr="002A10DF">
        <w:rPr>
          <w:rFonts w:ascii="Calibri" w:hAnsi="Calibri" w:cs="Arial"/>
          <w:i/>
          <w:color w:val="000000"/>
          <w:sz w:val="22"/>
          <w:szCs w:val="22"/>
        </w:rPr>
        <w:t>Z</w:t>
      </w:r>
      <w:r w:rsidR="00204EC2" w:rsidRPr="002A10DF">
        <w:rPr>
          <w:rFonts w:ascii="Calibri" w:hAnsi="Calibri" w:cs="Arial"/>
          <w:i/>
          <w:color w:val="000000"/>
          <w:sz w:val="22"/>
          <w:szCs w:val="22"/>
        </w:rPr>
        <w:t xml:space="preserve">eig dich dem Priester und bring für </w:t>
      </w:r>
      <w:r w:rsidRPr="002A10DF">
        <w:rPr>
          <w:rFonts w:ascii="Calibri" w:hAnsi="Calibri" w:cs="Arial"/>
          <w:i/>
          <w:color w:val="000000"/>
          <w:sz w:val="22"/>
          <w:szCs w:val="22"/>
        </w:rPr>
        <w:t>deine Reini</w:t>
      </w:r>
      <w:r w:rsidR="00204EC2" w:rsidRPr="002A10DF">
        <w:rPr>
          <w:rFonts w:ascii="Calibri" w:hAnsi="Calibri" w:cs="Arial"/>
          <w:i/>
          <w:color w:val="000000"/>
          <w:sz w:val="22"/>
          <w:szCs w:val="22"/>
        </w:rPr>
        <w:t>gung dar, was Mose festg</w:t>
      </w:r>
      <w:r w:rsidRPr="002A10DF">
        <w:rPr>
          <w:rFonts w:ascii="Calibri" w:hAnsi="Calibri" w:cs="Arial"/>
          <w:i/>
          <w:color w:val="000000"/>
          <w:sz w:val="22"/>
          <w:szCs w:val="22"/>
        </w:rPr>
        <w:t>esetzt hat - ihnen zum Zeugnis.</w:t>
      </w:r>
      <w:r w:rsidR="002D5792" w:rsidRPr="002A10DF">
        <w:rPr>
          <w:rFonts w:ascii="Calibri" w:hAnsi="Calibri" w:cs="Arial"/>
          <w:i/>
          <w:color w:val="000000"/>
          <w:sz w:val="22"/>
          <w:szCs w:val="22"/>
        </w:rPr>
        <w:t>“</w:t>
      </w:r>
      <w:r w:rsidRPr="002A10DF">
        <w:rPr>
          <w:rFonts w:ascii="Calibri" w:hAnsi="Calibri" w:cs="Arial"/>
          <w:i/>
          <w:color w:val="000000"/>
          <w:sz w:val="22"/>
          <w:szCs w:val="22"/>
        </w:rPr>
        <w:t xml:space="preserve"> </w:t>
      </w:r>
      <w:r w:rsidRPr="002A10DF">
        <w:rPr>
          <w:rFonts w:ascii="Calibri" w:hAnsi="Calibri" w:cs="Arial"/>
          <w:color w:val="000000"/>
          <w:sz w:val="22"/>
          <w:szCs w:val="22"/>
        </w:rPr>
        <w:t>Dazu muss man wissen, dass die P</w:t>
      </w:r>
      <w:r w:rsidR="00204EC2" w:rsidRPr="002A10DF">
        <w:rPr>
          <w:rFonts w:ascii="Calibri" w:hAnsi="Calibri" w:cs="Arial"/>
          <w:color w:val="000000"/>
          <w:sz w:val="22"/>
          <w:szCs w:val="22"/>
        </w:rPr>
        <w:t xml:space="preserve">riester </w:t>
      </w:r>
      <w:r w:rsidRPr="002A10DF">
        <w:rPr>
          <w:rFonts w:ascii="Calibri" w:hAnsi="Calibri" w:cs="Arial"/>
          <w:color w:val="000000"/>
          <w:sz w:val="22"/>
          <w:szCs w:val="22"/>
        </w:rPr>
        <w:t xml:space="preserve">in Sachen Aussatz so etwas wie das </w:t>
      </w:r>
      <w:r w:rsidR="002D5792" w:rsidRPr="002A10DF">
        <w:rPr>
          <w:rFonts w:ascii="Calibri" w:hAnsi="Calibri" w:cs="Arial"/>
          <w:color w:val="000000"/>
          <w:sz w:val="22"/>
          <w:szCs w:val="22"/>
        </w:rPr>
        <w:t>„</w:t>
      </w:r>
      <w:r w:rsidR="00204EC2" w:rsidRPr="002A10DF">
        <w:rPr>
          <w:rFonts w:ascii="Calibri" w:hAnsi="Calibri" w:cs="Arial"/>
          <w:color w:val="000000"/>
          <w:sz w:val="22"/>
          <w:szCs w:val="22"/>
        </w:rPr>
        <w:t>Gesundheitsamt</w:t>
      </w:r>
      <w:r w:rsidR="002D5792" w:rsidRPr="002A10DF">
        <w:rPr>
          <w:rFonts w:ascii="Calibri" w:hAnsi="Calibri" w:cs="Arial"/>
          <w:color w:val="000000"/>
          <w:sz w:val="22"/>
          <w:szCs w:val="22"/>
        </w:rPr>
        <w:t>“</w:t>
      </w:r>
      <w:r w:rsidRPr="002A10DF">
        <w:rPr>
          <w:rFonts w:ascii="Calibri" w:hAnsi="Calibri" w:cs="Arial"/>
          <w:color w:val="000000"/>
          <w:sz w:val="22"/>
          <w:szCs w:val="22"/>
        </w:rPr>
        <w:t xml:space="preserve"> waren. Denn sie entschieden über Reinheit und Unreinheit. Jesus schickt</w:t>
      </w:r>
      <w:r w:rsidR="00715639" w:rsidRPr="002A10DF">
        <w:rPr>
          <w:rFonts w:ascii="Calibri" w:hAnsi="Calibri" w:cs="Arial"/>
          <w:color w:val="000000"/>
          <w:sz w:val="22"/>
          <w:szCs w:val="22"/>
        </w:rPr>
        <w:t>e</w:t>
      </w:r>
      <w:r w:rsidRPr="002A10DF">
        <w:rPr>
          <w:rFonts w:ascii="Calibri" w:hAnsi="Calibri" w:cs="Arial"/>
          <w:color w:val="000000"/>
          <w:sz w:val="22"/>
          <w:szCs w:val="22"/>
        </w:rPr>
        <w:t xml:space="preserve"> den </w:t>
      </w:r>
      <w:r w:rsidR="00204EC2" w:rsidRPr="002A10DF">
        <w:rPr>
          <w:rFonts w:ascii="Calibri" w:hAnsi="Calibri" w:cs="Arial"/>
          <w:color w:val="000000"/>
          <w:sz w:val="22"/>
          <w:szCs w:val="22"/>
        </w:rPr>
        <w:t>Geheilten als</w:t>
      </w:r>
      <w:r w:rsidRPr="002A10DF">
        <w:rPr>
          <w:rFonts w:ascii="Calibri" w:hAnsi="Calibri" w:cs="Arial"/>
          <w:color w:val="000000"/>
          <w:sz w:val="22"/>
          <w:szCs w:val="22"/>
        </w:rPr>
        <w:t xml:space="preserve">o sozusagen </w:t>
      </w:r>
      <w:r w:rsidR="00204EC2" w:rsidRPr="002A10DF">
        <w:rPr>
          <w:rFonts w:ascii="Calibri" w:hAnsi="Calibri" w:cs="Arial"/>
          <w:color w:val="000000"/>
          <w:sz w:val="22"/>
          <w:szCs w:val="22"/>
        </w:rPr>
        <w:t xml:space="preserve">auf </w:t>
      </w:r>
      <w:r w:rsidRPr="002A10DF">
        <w:rPr>
          <w:rFonts w:ascii="Calibri" w:hAnsi="Calibri" w:cs="Arial"/>
          <w:color w:val="000000"/>
          <w:sz w:val="22"/>
          <w:szCs w:val="22"/>
        </w:rPr>
        <w:t xml:space="preserve">den </w:t>
      </w:r>
      <w:r w:rsidR="002D5792" w:rsidRPr="002A10DF">
        <w:rPr>
          <w:rFonts w:ascii="Calibri" w:hAnsi="Calibri" w:cs="Arial"/>
          <w:color w:val="000000"/>
          <w:sz w:val="22"/>
          <w:szCs w:val="22"/>
        </w:rPr>
        <w:t>„</w:t>
      </w:r>
      <w:r w:rsidR="00204EC2" w:rsidRPr="002A10DF">
        <w:rPr>
          <w:rFonts w:ascii="Calibri" w:hAnsi="Calibri" w:cs="Arial"/>
          <w:color w:val="000000"/>
          <w:sz w:val="22"/>
          <w:szCs w:val="22"/>
        </w:rPr>
        <w:t>Dienstweg</w:t>
      </w:r>
      <w:r w:rsidR="002D5792" w:rsidRPr="002A10DF">
        <w:rPr>
          <w:rFonts w:ascii="Calibri" w:hAnsi="Calibri" w:cs="Arial"/>
          <w:color w:val="000000"/>
          <w:sz w:val="22"/>
          <w:szCs w:val="22"/>
        </w:rPr>
        <w:t>“</w:t>
      </w:r>
      <w:r w:rsidRPr="002A10DF">
        <w:rPr>
          <w:rFonts w:ascii="Calibri" w:hAnsi="Calibri" w:cs="Arial"/>
          <w:color w:val="000000"/>
          <w:sz w:val="22"/>
          <w:szCs w:val="22"/>
        </w:rPr>
        <w:t xml:space="preserve">, da er nur so wieder volle Aufnahme in die Gemeinschaft finden konnte. </w:t>
      </w:r>
      <w:r w:rsidR="00204EC2" w:rsidRPr="002A10DF">
        <w:rPr>
          <w:rFonts w:ascii="Calibri" w:hAnsi="Calibri" w:cs="Arial"/>
          <w:color w:val="000000"/>
          <w:sz w:val="22"/>
          <w:szCs w:val="22"/>
        </w:rPr>
        <w:t xml:space="preserve"> </w:t>
      </w:r>
    </w:p>
    <w:p w:rsidR="00204EC2" w:rsidRPr="002A10DF" w:rsidRDefault="00204EC2" w:rsidP="00204EC2">
      <w:pPr>
        <w:spacing w:line="276" w:lineRule="auto"/>
        <w:rPr>
          <w:rFonts w:ascii="Calibri" w:hAnsi="Calibri" w:cs="Arial"/>
          <w:color w:val="000000"/>
          <w:sz w:val="22"/>
          <w:szCs w:val="22"/>
        </w:rPr>
      </w:pPr>
    </w:p>
    <w:p w:rsidR="00805587" w:rsidRPr="002A10DF" w:rsidRDefault="00691EF5" w:rsidP="00805587">
      <w:pPr>
        <w:spacing w:line="276" w:lineRule="auto"/>
        <w:rPr>
          <w:rFonts w:ascii="Calibri" w:hAnsi="Calibri" w:cs="Arial"/>
          <w:color w:val="000000"/>
          <w:sz w:val="22"/>
          <w:szCs w:val="22"/>
        </w:rPr>
      </w:pPr>
      <w:r w:rsidRPr="002A10DF">
        <w:rPr>
          <w:rFonts w:ascii="Calibri" w:hAnsi="Calibri" w:cs="Arial"/>
          <w:color w:val="000000"/>
          <w:sz w:val="22"/>
          <w:szCs w:val="22"/>
        </w:rPr>
        <w:t>Doch geht es auch hier um mehr, denn Jesus betont</w:t>
      </w:r>
      <w:r w:rsidR="00715639" w:rsidRPr="002A10DF">
        <w:rPr>
          <w:rFonts w:ascii="Calibri" w:hAnsi="Calibri" w:cs="Arial"/>
          <w:color w:val="000000"/>
          <w:sz w:val="22"/>
          <w:szCs w:val="22"/>
        </w:rPr>
        <w:t>e</w:t>
      </w:r>
      <w:r w:rsidRPr="002A10DF">
        <w:rPr>
          <w:rFonts w:ascii="Calibri" w:hAnsi="Calibri" w:cs="Arial"/>
          <w:color w:val="000000"/>
          <w:sz w:val="22"/>
          <w:szCs w:val="22"/>
        </w:rPr>
        <w:t xml:space="preserve"> ja noch</w:t>
      </w:r>
      <w:r w:rsidR="008A4EA4" w:rsidRPr="002A10DF">
        <w:rPr>
          <w:rFonts w:ascii="Calibri" w:hAnsi="Calibri" w:cs="Arial"/>
          <w:color w:val="000000"/>
          <w:sz w:val="22"/>
          <w:szCs w:val="22"/>
        </w:rPr>
        <w:t>,</w:t>
      </w:r>
      <w:r w:rsidRPr="002A10DF">
        <w:rPr>
          <w:rFonts w:ascii="Calibri" w:hAnsi="Calibri" w:cs="Arial"/>
          <w:color w:val="000000"/>
          <w:sz w:val="22"/>
          <w:szCs w:val="22"/>
        </w:rPr>
        <w:t xml:space="preserve"> dass dieser Gang </w:t>
      </w:r>
      <w:r w:rsidR="002D5792" w:rsidRPr="002A10DF">
        <w:rPr>
          <w:rFonts w:ascii="Calibri" w:hAnsi="Calibri" w:cs="Arial"/>
          <w:color w:val="000000"/>
          <w:sz w:val="22"/>
          <w:szCs w:val="22"/>
        </w:rPr>
        <w:t>„</w:t>
      </w:r>
      <w:r w:rsidR="00204EC2" w:rsidRPr="002A10DF">
        <w:rPr>
          <w:rFonts w:ascii="Calibri" w:hAnsi="Calibri" w:cs="Arial"/>
          <w:color w:val="000000"/>
          <w:sz w:val="22"/>
          <w:szCs w:val="22"/>
        </w:rPr>
        <w:t>ihnen zum Zeugnis</w:t>
      </w:r>
      <w:r w:rsidR="002D5792" w:rsidRPr="002A10DF">
        <w:rPr>
          <w:rFonts w:ascii="Calibri" w:hAnsi="Calibri" w:cs="Arial"/>
          <w:color w:val="000000"/>
          <w:sz w:val="22"/>
          <w:szCs w:val="22"/>
        </w:rPr>
        <w:t>“</w:t>
      </w:r>
      <w:r w:rsidR="00204EC2" w:rsidRPr="002A10DF">
        <w:rPr>
          <w:rFonts w:ascii="Calibri" w:hAnsi="Calibri" w:cs="Arial"/>
          <w:color w:val="000000"/>
          <w:sz w:val="22"/>
          <w:szCs w:val="22"/>
        </w:rPr>
        <w:t xml:space="preserve"> </w:t>
      </w:r>
      <w:r w:rsidRPr="002A10DF">
        <w:rPr>
          <w:rFonts w:ascii="Calibri" w:hAnsi="Calibri" w:cs="Arial"/>
          <w:color w:val="000000"/>
          <w:sz w:val="22"/>
          <w:szCs w:val="22"/>
        </w:rPr>
        <w:t xml:space="preserve">dienen sollte. Doch Zeugnis wofür? Dafür, dass der Messias nun mitten in Israel aktiv geworden war. Denn wie eben erklärt, war die Heilung eines Aussätzigen ein </w:t>
      </w:r>
      <w:r w:rsidR="00204EC2" w:rsidRPr="002A10DF">
        <w:rPr>
          <w:rFonts w:ascii="Calibri" w:hAnsi="Calibri" w:cs="Arial"/>
          <w:color w:val="000000"/>
          <w:sz w:val="22"/>
          <w:szCs w:val="22"/>
        </w:rPr>
        <w:t>messianisches Wunder</w:t>
      </w:r>
      <w:r w:rsidRPr="002A10DF">
        <w:rPr>
          <w:rFonts w:ascii="Calibri" w:hAnsi="Calibri" w:cs="Arial"/>
          <w:color w:val="000000"/>
          <w:sz w:val="22"/>
          <w:szCs w:val="22"/>
        </w:rPr>
        <w:t>. Der für die Bestätigung der Heilung z</w:t>
      </w:r>
      <w:r w:rsidR="00204EC2" w:rsidRPr="002A10DF">
        <w:rPr>
          <w:rFonts w:ascii="Calibri" w:hAnsi="Calibri" w:cs="Arial"/>
          <w:color w:val="000000"/>
          <w:sz w:val="22"/>
          <w:szCs w:val="22"/>
        </w:rPr>
        <w:t xml:space="preserve">uständige Priester </w:t>
      </w:r>
      <w:r w:rsidRPr="002A10DF">
        <w:rPr>
          <w:rFonts w:ascii="Calibri" w:hAnsi="Calibri" w:cs="Arial"/>
          <w:color w:val="000000"/>
          <w:sz w:val="22"/>
          <w:szCs w:val="22"/>
        </w:rPr>
        <w:t>hätte also aufhorchen müssen, hätte damit erkennen können, dass der Messias gekommen war. Jesus lässt hier als</w:t>
      </w:r>
      <w:r w:rsidR="007851FD" w:rsidRPr="002A10DF">
        <w:rPr>
          <w:rFonts w:ascii="Calibri" w:hAnsi="Calibri" w:cs="Arial"/>
          <w:color w:val="000000"/>
          <w:sz w:val="22"/>
          <w:szCs w:val="22"/>
        </w:rPr>
        <w:t xml:space="preserve">o </w:t>
      </w:r>
      <w:r w:rsidR="007851FD" w:rsidRPr="002A10DF">
        <w:rPr>
          <w:rFonts w:ascii="Calibri" w:hAnsi="Calibri" w:cs="Arial"/>
          <w:color w:val="000000"/>
          <w:sz w:val="22"/>
          <w:szCs w:val="22"/>
        </w:rPr>
        <w:t>nichts an Klarheit vermissen, jedenfalls dann, wenn man sich auf die Fakten einl</w:t>
      </w:r>
      <w:r w:rsidR="00805587" w:rsidRPr="002A10DF">
        <w:rPr>
          <w:rFonts w:ascii="Calibri" w:hAnsi="Calibri" w:cs="Arial"/>
          <w:color w:val="000000"/>
          <w:sz w:val="22"/>
          <w:szCs w:val="22"/>
        </w:rPr>
        <w:t>ieß</w:t>
      </w:r>
      <w:r w:rsidR="007851FD" w:rsidRPr="002A10DF">
        <w:rPr>
          <w:rFonts w:ascii="Calibri" w:hAnsi="Calibri" w:cs="Arial"/>
          <w:color w:val="000000"/>
          <w:sz w:val="22"/>
          <w:szCs w:val="22"/>
        </w:rPr>
        <w:t xml:space="preserve">. </w:t>
      </w:r>
      <w:r w:rsidR="00805587" w:rsidRPr="002A10DF">
        <w:rPr>
          <w:rFonts w:ascii="Calibri" w:hAnsi="Calibri" w:cs="Arial"/>
          <w:color w:val="000000"/>
          <w:sz w:val="22"/>
          <w:szCs w:val="22"/>
        </w:rPr>
        <w:t xml:space="preserve">Das ist auch heute noch ein guter Weg, denn der Glaube an Jesus hält dem „Faktencheck“ stand. </w:t>
      </w:r>
    </w:p>
    <w:p w:rsidR="00204EC2" w:rsidRPr="002A10DF" w:rsidRDefault="00204EC2" w:rsidP="007851FD">
      <w:pPr>
        <w:spacing w:line="276" w:lineRule="auto"/>
        <w:rPr>
          <w:rFonts w:ascii="Calibri" w:hAnsi="Calibri" w:cs="Arial"/>
          <w:color w:val="000000"/>
          <w:sz w:val="22"/>
          <w:szCs w:val="22"/>
        </w:rPr>
      </w:pPr>
    </w:p>
    <w:p w:rsidR="008A4EA4" w:rsidRPr="002A10DF" w:rsidRDefault="008A4EA4" w:rsidP="008A4EA4">
      <w:pPr>
        <w:spacing w:line="276" w:lineRule="auto"/>
        <w:rPr>
          <w:rFonts w:ascii="Calibri" w:hAnsi="Calibri" w:cs="Arial"/>
          <w:color w:val="000000"/>
          <w:sz w:val="22"/>
          <w:szCs w:val="22"/>
        </w:rPr>
      </w:pPr>
    </w:p>
    <w:p w:rsidR="008A4EA4" w:rsidRPr="002A10DF" w:rsidRDefault="008A4EA4" w:rsidP="008A4EA4">
      <w:pPr>
        <w:spacing w:line="276" w:lineRule="auto"/>
        <w:rPr>
          <w:rFonts w:ascii="Calibri" w:hAnsi="Calibri" w:cs="Arial"/>
          <w:b/>
          <w:color w:val="000000"/>
          <w:sz w:val="22"/>
          <w:szCs w:val="22"/>
        </w:rPr>
      </w:pPr>
      <w:r w:rsidRPr="002A10DF">
        <w:rPr>
          <w:rFonts w:ascii="Calibri" w:hAnsi="Calibri" w:cs="Arial"/>
          <w:b/>
          <w:color w:val="000000"/>
          <w:sz w:val="22"/>
          <w:szCs w:val="22"/>
        </w:rPr>
        <w:t xml:space="preserve">6. Klarer Ungehorsam </w:t>
      </w:r>
    </w:p>
    <w:p w:rsidR="008A4EA4" w:rsidRPr="002A10DF" w:rsidRDefault="008A4EA4" w:rsidP="008A4EA4">
      <w:pPr>
        <w:spacing w:line="276" w:lineRule="auto"/>
        <w:rPr>
          <w:rFonts w:ascii="Calibri" w:hAnsi="Calibri" w:cs="Arial"/>
          <w:color w:val="000000"/>
          <w:sz w:val="22"/>
          <w:szCs w:val="22"/>
        </w:rPr>
      </w:pPr>
    </w:p>
    <w:p w:rsidR="008A4EA4" w:rsidRPr="008E622D" w:rsidRDefault="00472F1C" w:rsidP="00472F1C">
      <w:pPr>
        <w:spacing w:line="276" w:lineRule="auto"/>
        <w:rPr>
          <w:rFonts w:ascii="Calibri" w:hAnsi="Calibri" w:cs="Arial"/>
          <w:color w:val="000000"/>
          <w:sz w:val="22"/>
          <w:szCs w:val="22"/>
        </w:rPr>
      </w:pPr>
      <w:r>
        <w:rPr>
          <w:rFonts w:ascii="Calibri" w:hAnsi="Calibri" w:cs="Arial"/>
          <w:color w:val="000000"/>
          <w:sz w:val="22"/>
          <w:szCs w:val="22"/>
        </w:rPr>
        <w:t xml:space="preserve">Ich habe </w:t>
      </w:r>
      <w:r w:rsidRPr="00472F1C">
        <w:rPr>
          <w:rFonts w:ascii="Calibri" w:hAnsi="Calibri" w:cs="Arial"/>
          <w:color w:val="000000"/>
          <w:sz w:val="22"/>
          <w:szCs w:val="22"/>
        </w:rPr>
        <w:t>eben Vers</w:t>
      </w:r>
      <w:r>
        <w:rPr>
          <w:rFonts w:ascii="Calibri" w:hAnsi="Calibri" w:cs="Arial"/>
          <w:color w:val="000000"/>
          <w:sz w:val="22"/>
          <w:szCs w:val="22"/>
        </w:rPr>
        <w:t xml:space="preserve"> 44a</w:t>
      </w:r>
      <w:r w:rsidRPr="00472F1C">
        <w:rPr>
          <w:rFonts w:ascii="Calibri" w:hAnsi="Calibri" w:cs="Arial"/>
          <w:color w:val="000000"/>
          <w:sz w:val="22"/>
          <w:szCs w:val="22"/>
        </w:rPr>
        <w:t xml:space="preserve"> ausgelassen</w:t>
      </w:r>
      <w:r>
        <w:rPr>
          <w:rFonts w:ascii="Calibri" w:hAnsi="Calibri" w:cs="Arial"/>
          <w:color w:val="000000"/>
          <w:sz w:val="22"/>
          <w:szCs w:val="22"/>
        </w:rPr>
        <w:t xml:space="preserve">, in dem Jesus den Geheilten, bevor er ihn zum Priester schickt, sagte: </w:t>
      </w:r>
      <w:r w:rsidRPr="008E622D">
        <w:rPr>
          <w:rFonts w:ascii="Calibri" w:hAnsi="Calibri" w:cs="Arial"/>
          <w:i/>
          <w:color w:val="000000"/>
          <w:sz w:val="22"/>
          <w:szCs w:val="22"/>
        </w:rPr>
        <w:t>„Sieh, dass du niemandem etwas sagst.“</w:t>
      </w:r>
      <w:r w:rsidR="008E622D">
        <w:rPr>
          <w:rFonts w:ascii="Calibri" w:hAnsi="Calibri" w:cs="Arial"/>
          <w:color w:val="000000"/>
          <w:sz w:val="22"/>
          <w:szCs w:val="22"/>
        </w:rPr>
        <w:t xml:space="preserve"> Doch der Geheilte hielt sich nicht daran (45): </w:t>
      </w:r>
      <w:r w:rsidR="002D5792" w:rsidRPr="002A10DF">
        <w:rPr>
          <w:rFonts w:ascii="Calibri" w:hAnsi="Calibri" w:cs="Arial"/>
          <w:i/>
          <w:color w:val="000000"/>
          <w:sz w:val="22"/>
          <w:szCs w:val="22"/>
        </w:rPr>
        <w:t>„</w:t>
      </w:r>
      <w:r w:rsidR="008A4EA4" w:rsidRPr="002A10DF">
        <w:rPr>
          <w:rFonts w:ascii="Calibri" w:hAnsi="Calibri" w:cs="Arial"/>
          <w:i/>
          <w:color w:val="000000"/>
          <w:sz w:val="22"/>
          <w:szCs w:val="22"/>
        </w:rPr>
        <w:t>Der Mann aber ging weg und verkündete bei jeder Gelegenheit, was geschehen war; er verbreitete die Geschichte, sodass sich Jesus in keiner Stadt mehr zeigen konnte; er hielt sich nur noch an einsamen Orten auf. Dennoch kamen die Leute von überallher zu ihm.</w:t>
      </w:r>
      <w:r w:rsidR="002D5792" w:rsidRPr="002A10DF">
        <w:rPr>
          <w:rFonts w:ascii="Calibri" w:hAnsi="Calibri" w:cs="Arial"/>
          <w:i/>
          <w:color w:val="000000"/>
          <w:sz w:val="22"/>
          <w:szCs w:val="22"/>
        </w:rPr>
        <w:t>“</w:t>
      </w:r>
    </w:p>
    <w:p w:rsidR="008A4EA4" w:rsidRPr="002A10DF" w:rsidRDefault="008A4EA4" w:rsidP="008A4EA4">
      <w:pPr>
        <w:spacing w:line="276" w:lineRule="auto"/>
        <w:rPr>
          <w:rFonts w:ascii="Calibri" w:hAnsi="Calibri" w:cs="Arial"/>
          <w:i/>
          <w:color w:val="000000"/>
          <w:sz w:val="22"/>
          <w:szCs w:val="22"/>
        </w:rPr>
      </w:pPr>
    </w:p>
    <w:p w:rsidR="00FF4694" w:rsidRPr="002A10DF" w:rsidRDefault="00FF4694" w:rsidP="00FF4694">
      <w:pPr>
        <w:spacing w:line="276" w:lineRule="auto"/>
        <w:rPr>
          <w:rFonts w:ascii="Calibri" w:hAnsi="Calibri" w:cs="Arial"/>
          <w:i/>
          <w:color w:val="000000"/>
          <w:sz w:val="22"/>
          <w:szCs w:val="22"/>
        </w:rPr>
      </w:pPr>
      <w:r w:rsidRPr="002A10DF">
        <w:rPr>
          <w:rFonts w:ascii="Calibri" w:hAnsi="Calibri" w:cs="Arial"/>
          <w:i/>
          <w:color w:val="000000"/>
          <w:sz w:val="22"/>
          <w:szCs w:val="22"/>
        </w:rPr>
        <w:t xml:space="preserve"> </w:t>
      </w:r>
      <w:r w:rsidRPr="002A10DF">
        <w:rPr>
          <w:rFonts w:ascii="Calibri" w:hAnsi="Calibri" w:cs="Arial"/>
          <w:color w:val="000000"/>
          <w:sz w:val="22"/>
          <w:szCs w:val="22"/>
        </w:rPr>
        <w:t xml:space="preserve">Hier geht es um das sogenannte </w:t>
      </w:r>
      <w:r w:rsidR="002D5792" w:rsidRPr="002A10DF">
        <w:rPr>
          <w:rFonts w:ascii="Calibri" w:hAnsi="Calibri" w:cs="Arial"/>
          <w:color w:val="000000"/>
          <w:sz w:val="22"/>
          <w:szCs w:val="22"/>
        </w:rPr>
        <w:t>„</w:t>
      </w:r>
      <w:r w:rsidRPr="002A10DF">
        <w:rPr>
          <w:rFonts w:ascii="Calibri" w:hAnsi="Calibri" w:cs="Arial"/>
          <w:color w:val="000000"/>
          <w:sz w:val="22"/>
          <w:szCs w:val="22"/>
        </w:rPr>
        <w:t xml:space="preserve">Messias- oder </w:t>
      </w:r>
      <w:proofErr w:type="spellStart"/>
      <w:r w:rsidRPr="002A10DF">
        <w:rPr>
          <w:rFonts w:ascii="Calibri" w:hAnsi="Calibri" w:cs="Arial"/>
          <w:color w:val="000000"/>
          <w:sz w:val="22"/>
          <w:szCs w:val="22"/>
        </w:rPr>
        <w:t>Persongeheimnis</w:t>
      </w:r>
      <w:proofErr w:type="spellEnd"/>
      <w:r w:rsidR="002D5792" w:rsidRPr="002A10DF">
        <w:rPr>
          <w:rFonts w:ascii="Calibri" w:hAnsi="Calibri" w:cs="Arial"/>
          <w:color w:val="000000"/>
          <w:sz w:val="22"/>
          <w:szCs w:val="22"/>
        </w:rPr>
        <w:t>“</w:t>
      </w:r>
      <w:r w:rsidRPr="002A10DF">
        <w:rPr>
          <w:rFonts w:ascii="Calibri" w:hAnsi="Calibri" w:cs="Arial"/>
          <w:color w:val="000000"/>
          <w:sz w:val="22"/>
          <w:szCs w:val="22"/>
        </w:rPr>
        <w:t xml:space="preserve"> von Jesus. Gemeint ist damit das Verbot von Jesus, über das zu sprechen, was Menschen mit ihm erlebt haben. Das fanden wir auch schon bei der Austreibung des Dämons zuvor (34b: </w:t>
      </w:r>
      <w:r w:rsidR="00805587" w:rsidRPr="002A10DF">
        <w:rPr>
          <w:rFonts w:ascii="Calibri" w:hAnsi="Calibri" w:cs="Arial"/>
          <w:color w:val="000000"/>
          <w:sz w:val="22"/>
          <w:szCs w:val="22"/>
        </w:rPr>
        <w:t>„</w:t>
      </w:r>
      <w:r w:rsidRPr="002A10DF">
        <w:rPr>
          <w:rFonts w:ascii="Calibri" w:hAnsi="Calibri" w:cs="Arial"/>
          <w:i/>
          <w:color w:val="000000"/>
          <w:sz w:val="22"/>
          <w:szCs w:val="22"/>
        </w:rPr>
        <w:t>Und er verbot den Dämonen zu sagen, dass sie wussten, wer er war</w:t>
      </w:r>
      <w:r w:rsidRPr="002A10DF">
        <w:rPr>
          <w:rFonts w:ascii="Calibri" w:hAnsi="Calibri" w:cs="Arial"/>
          <w:color w:val="000000"/>
          <w:sz w:val="22"/>
          <w:szCs w:val="22"/>
        </w:rPr>
        <w:t>.</w:t>
      </w:r>
      <w:r w:rsidR="00805587" w:rsidRPr="002A10DF">
        <w:rPr>
          <w:rFonts w:ascii="Calibri" w:hAnsi="Calibri" w:cs="Arial"/>
          <w:color w:val="000000"/>
          <w:sz w:val="22"/>
          <w:szCs w:val="22"/>
        </w:rPr>
        <w:t>“</w:t>
      </w:r>
      <w:r w:rsidRPr="002A10DF">
        <w:rPr>
          <w:rFonts w:ascii="Calibri" w:hAnsi="Calibri" w:cs="Arial"/>
          <w:color w:val="000000"/>
          <w:sz w:val="22"/>
          <w:szCs w:val="22"/>
        </w:rPr>
        <w:t xml:space="preserve">) </w:t>
      </w:r>
      <w:r w:rsidRPr="002A10DF">
        <w:rPr>
          <w:rFonts w:ascii="Calibri" w:hAnsi="Calibri" w:cs="Arial"/>
          <w:color w:val="000000"/>
          <w:sz w:val="22"/>
          <w:szCs w:val="22"/>
        </w:rPr>
        <w:lastRenderedPageBreak/>
        <w:t xml:space="preserve">und wir finden es auch an die Jünger gerichtet im Mund von Jesus. </w:t>
      </w:r>
    </w:p>
    <w:p w:rsidR="008A4EA4" w:rsidRPr="002A10DF" w:rsidRDefault="00FF4694" w:rsidP="0058563B">
      <w:pPr>
        <w:spacing w:line="276" w:lineRule="auto"/>
        <w:rPr>
          <w:rFonts w:ascii="Calibri" w:hAnsi="Calibri" w:cs="Arial"/>
          <w:color w:val="000000"/>
          <w:sz w:val="22"/>
          <w:szCs w:val="22"/>
        </w:rPr>
      </w:pPr>
      <w:r w:rsidRPr="002A10DF">
        <w:rPr>
          <w:rFonts w:ascii="Calibri" w:hAnsi="Calibri" w:cs="Arial"/>
          <w:color w:val="000000"/>
          <w:sz w:val="22"/>
          <w:szCs w:val="22"/>
        </w:rPr>
        <w:t xml:space="preserve">Doch warum war Jesus das so wichtig? Musste ihm nicht daran liegen, bekannt zu sein nach dem Motto </w:t>
      </w:r>
      <w:r w:rsidR="002D5792" w:rsidRPr="002A10DF">
        <w:rPr>
          <w:rFonts w:ascii="Calibri" w:hAnsi="Calibri" w:cs="Arial"/>
          <w:color w:val="000000"/>
          <w:sz w:val="22"/>
          <w:szCs w:val="22"/>
        </w:rPr>
        <w:t>„</w:t>
      </w:r>
      <w:r w:rsidRPr="002A10DF">
        <w:rPr>
          <w:rFonts w:ascii="Calibri" w:hAnsi="Calibri" w:cs="Arial"/>
          <w:color w:val="000000"/>
          <w:sz w:val="22"/>
          <w:szCs w:val="22"/>
        </w:rPr>
        <w:t>Tue Gutes und rede darüber</w:t>
      </w:r>
      <w:r w:rsidR="002D5792" w:rsidRPr="002A10DF">
        <w:rPr>
          <w:rFonts w:ascii="Calibri" w:hAnsi="Calibri" w:cs="Arial"/>
          <w:color w:val="000000"/>
          <w:sz w:val="22"/>
          <w:szCs w:val="22"/>
        </w:rPr>
        <w:t>“</w:t>
      </w:r>
      <w:r w:rsidRPr="002A10DF">
        <w:rPr>
          <w:rFonts w:ascii="Calibri" w:hAnsi="Calibri" w:cs="Arial"/>
          <w:color w:val="000000"/>
          <w:sz w:val="22"/>
          <w:szCs w:val="22"/>
        </w:rPr>
        <w:t xml:space="preserve">? Ja und Nein. Ja, Jesus wollte bekannt sein bzw. sich bekannt machen. Doch war die entscheidende Frage, als was er bekannt sein würde. </w:t>
      </w:r>
      <w:r w:rsidR="0058563B" w:rsidRPr="002A10DF">
        <w:rPr>
          <w:rFonts w:ascii="Calibri" w:hAnsi="Calibri" w:cs="Arial"/>
          <w:color w:val="000000"/>
          <w:sz w:val="22"/>
          <w:szCs w:val="22"/>
        </w:rPr>
        <w:t xml:space="preserve">Und hier ist er klar: Nicht als wundertätiger Messias. Der </w:t>
      </w:r>
      <w:r w:rsidRPr="002A10DF">
        <w:rPr>
          <w:rFonts w:ascii="Calibri" w:hAnsi="Calibri" w:cs="Arial"/>
          <w:color w:val="000000"/>
          <w:sz w:val="22"/>
          <w:szCs w:val="22"/>
        </w:rPr>
        <w:t>Grund</w:t>
      </w:r>
      <w:r w:rsidR="0058563B" w:rsidRPr="002A10DF">
        <w:rPr>
          <w:rFonts w:ascii="Calibri" w:hAnsi="Calibri" w:cs="Arial"/>
          <w:color w:val="000000"/>
          <w:sz w:val="22"/>
          <w:szCs w:val="22"/>
        </w:rPr>
        <w:t xml:space="preserve"> dafür waren </w:t>
      </w:r>
      <w:r w:rsidRPr="002A10DF">
        <w:rPr>
          <w:rFonts w:ascii="Calibri" w:hAnsi="Calibri" w:cs="Arial"/>
          <w:color w:val="000000"/>
          <w:sz w:val="22"/>
          <w:szCs w:val="22"/>
        </w:rPr>
        <w:t xml:space="preserve">falsche </w:t>
      </w:r>
      <w:proofErr w:type="spellStart"/>
      <w:r w:rsidRPr="002A10DF">
        <w:rPr>
          <w:rFonts w:ascii="Calibri" w:hAnsi="Calibri" w:cs="Arial"/>
          <w:color w:val="000000"/>
          <w:sz w:val="22"/>
          <w:szCs w:val="22"/>
        </w:rPr>
        <w:t>Messiaserwartungen</w:t>
      </w:r>
      <w:proofErr w:type="spellEnd"/>
      <w:r w:rsidRPr="002A10DF">
        <w:rPr>
          <w:rFonts w:ascii="Calibri" w:hAnsi="Calibri" w:cs="Arial"/>
          <w:color w:val="000000"/>
          <w:sz w:val="22"/>
          <w:szCs w:val="22"/>
        </w:rPr>
        <w:t xml:space="preserve"> </w:t>
      </w:r>
      <w:r w:rsidR="0058563B" w:rsidRPr="002A10DF">
        <w:rPr>
          <w:rFonts w:ascii="Calibri" w:hAnsi="Calibri" w:cs="Arial"/>
          <w:color w:val="000000"/>
          <w:sz w:val="22"/>
          <w:szCs w:val="22"/>
        </w:rPr>
        <w:t xml:space="preserve">im Volk, die seinen eigentlichen Dienst der Verkündigung erschwert hätten. So wie die Menschen ihn nach der Speisung der 5000 zum </w:t>
      </w:r>
      <w:r w:rsidR="002D5792" w:rsidRPr="002A10DF">
        <w:rPr>
          <w:rFonts w:ascii="Calibri" w:hAnsi="Calibri" w:cs="Arial"/>
          <w:color w:val="000000"/>
          <w:sz w:val="22"/>
          <w:szCs w:val="22"/>
        </w:rPr>
        <w:t>„</w:t>
      </w:r>
      <w:r w:rsidR="0058563B" w:rsidRPr="002A10DF">
        <w:rPr>
          <w:rFonts w:ascii="Calibri" w:hAnsi="Calibri" w:cs="Arial"/>
          <w:color w:val="000000"/>
          <w:sz w:val="22"/>
          <w:szCs w:val="22"/>
        </w:rPr>
        <w:t>Brotkönig</w:t>
      </w:r>
      <w:r w:rsidR="002D5792" w:rsidRPr="002A10DF">
        <w:rPr>
          <w:rFonts w:ascii="Calibri" w:hAnsi="Calibri" w:cs="Arial"/>
          <w:color w:val="000000"/>
          <w:sz w:val="22"/>
          <w:szCs w:val="22"/>
        </w:rPr>
        <w:t>“</w:t>
      </w:r>
      <w:r w:rsidR="0058563B" w:rsidRPr="002A10DF">
        <w:rPr>
          <w:rFonts w:ascii="Calibri" w:hAnsi="Calibri" w:cs="Arial"/>
          <w:color w:val="000000"/>
          <w:sz w:val="22"/>
          <w:szCs w:val="22"/>
        </w:rPr>
        <w:t xml:space="preserve"> machen wollten. Oder so </w:t>
      </w:r>
      <w:r w:rsidRPr="002A10DF">
        <w:rPr>
          <w:rFonts w:ascii="Calibri" w:hAnsi="Calibri" w:cs="Arial"/>
          <w:color w:val="000000"/>
          <w:sz w:val="22"/>
          <w:szCs w:val="22"/>
        </w:rPr>
        <w:t>wie hier, als Jesus nicht mehr in die Städte in Galiläa gehen konnte</w:t>
      </w:r>
      <w:r w:rsidR="0058563B" w:rsidRPr="002A10DF">
        <w:rPr>
          <w:rFonts w:ascii="Calibri" w:hAnsi="Calibri" w:cs="Arial"/>
          <w:color w:val="000000"/>
          <w:sz w:val="22"/>
          <w:szCs w:val="22"/>
        </w:rPr>
        <w:t xml:space="preserve">, weil er von allen Seiten mit dem Wunsch nach Heilung und Wundern bedrängt wurde. Und da der Messias auch als politischer Befreier erwartet wurde, würden auch die Römer hellhörig werden. </w:t>
      </w:r>
      <w:r w:rsidR="00805587" w:rsidRPr="002A10DF">
        <w:rPr>
          <w:rFonts w:ascii="Calibri" w:hAnsi="Calibri" w:cs="Arial"/>
          <w:color w:val="000000"/>
          <w:sz w:val="22"/>
          <w:szCs w:val="22"/>
        </w:rPr>
        <w:t>Bei Kritik am Staat verstanden s</w:t>
      </w:r>
      <w:r w:rsidR="0058563B" w:rsidRPr="002A10DF">
        <w:rPr>
          <w:rFonts w:ascii="Calibri" w:hAnsi="Calibri" w:cs="Arial"/>
          <w:color w:val="000000"/>
          <w:sz w:val="22"/>
          <w:szCs w:val="22"/>
        </w:rPr>
        <w:t>ie</w:t>
      </w:r>
      <w:r w:rsidR="00805587" w:rsidRPr="002A10DF">
        <w:rPr>
          <w:rFonts w:ascii="Calibri" w:hAnsi="Calibri" w:cs="Arial"/>
          <w:color w:val="000000"/>
          <w:sz w:val="22"/>
          <w:szCs w:val="22"/>
        </w:rPr>
        <w:t xml:space="preserve"> nämlich </w:t>
      </w:r>
      <w:r w:rsidR="0058563B" w:rsidRPr="002A10DF">
        <w:rPr>
          <w:rFonts w:ascii="Calibri" w:hAnsi="Calibri" w:cs="Arial"/>
          <w:color w:val="000000"/>
          <w:sz w:val="22"/>
          <w:szCs w:val="22"/>
        </w:rPr>
        <w:t>keinen Spaß. Das ändert</w:t>
      </w:r>
      <w:r w:rsidR="00805587" w:rsidRPr="002A10DF">
        <w:rPr>
          <w:rFonts w:ascii="Calibri" w:hAnsi="Calibri" w:cs="Arial"/>
          <w:color w:val="000000"/>
          <w:sz w:val="22"/>
          <w:szCs w:val="22"/>
        </w:rPr>
        <w:t>e</w:t>
      </w:r>
      <w:r w:rsidR="0058563B" w:rsidRPr="002A10DF">
        <w:rPr>
          <w:rFonts w:ascii="Calibri" w:hAnsi="Calibri" w:cs="Arial"/>
          <w:color w:val="000000"/>
          <w:sz w:val="22"/>
          <w:szCs w:val="22"/>
        </w:rPr>
        <w:t xml:space="preserve"> sich erst ab Kapitel 8, als Jesus auf dem Weg nach Jerusalem </w:t>
      </w:r>
      <w:r w:rsidR="00805587" w:rsidRPr="002A10DF">
        <w:rPr>
          <w:rFonts w:ascii="Calibri" w:hAnsi="Calibri" w:cs="Arial"/>
          <w:color w:val="000000"/>
          <w:sz w:val="22"/>
          <w:szCs w:val="22"/>
        </w:rPr>
        <w:t>war</w:t>
      </w:r>
      <w:r w:rsidR="0058563B" w:rsidRPr="002A10DF">
        <w:rPr>
          <w:rFonts w:ascii="Calibri" w:hAnsi="Calibri" w:cs="Arial"/>
          <w:color w:val="000000"/>
          <w:sz w:val="22"/>
          <w:szCs w:val="22"/>
        </w:rPr>
        <w:t xml:space="preserve">, um dort zu sterben. </w:t>
      </w:r>
    </w:p>
    <w:p w:rsidR="008A4EA4" w:rsidRPr="002A10DF" w:rsidRDefault="008A4EA4" w:rsidP="007851FD">
      <w:pPr>
        <w:spacing w:line="276" w:lineRule="auto"/>
        <w:rPr>
          <w:rFonts w:ascii="Calibri" w:hAnsi="Calibri" w:cs="Arial"/>
          <w:color w:val="000000"/>
          <w:sz w:val="22"/>
          <w:szCs w:val="22"/>
        </w:rPr>
      </w:pPr>
    </w:p>
    <w:p w:rsidR="00805587" w:rsidRPr="002A10DF" w:rsidRDefault="00805587" w:rsidP="00805587">
      <w:pPr>
        <w:spacing w:line="276" w:lineRule="auto"/>
        <w:rPr>
          <w:rFonts w:ascii="Calibri" w:hAnsi="Calibri" w:cs="Arial"/>
          <w:color w:val="000000"/>
          <w:sz w:val="22"/>
          <w:szCs w:val="22"/>
        </w:rPr>
      </w:pPr>
      <w:r w:rsidRPr="002A10DF">
        <w:rPr>
          <w:rFonts w:ascii="Calibri" w:hAnsi="Calibri" w:cs="Arial"/>
          <w:color w:val="000000"/>
          <w:sz w:val="22"/>
          <w:szCs w:val="22"/>
        </w:rPr>
        <w:t xml:space="preserve">So musste sich Jesus an einsame Orte zurückziehen. Das war aber nicht das Ende seiner Wirksamkeit, </w:t>
      </w:r>
      <w:r w:rsidRPr="002A10DF">
        <w:rPr>
          <w:rFonts w:ascii="Calibri" w:hAnsi="Calibri" w:cs="Arial"/>
          <w:color w:val="000000"/>
          <w:sz w:val="22"/>
          <w:szCs w:val="22"/>
        </w:rPr>
        <w:t xml:space="preserve">denn die Leute strömten weiter zu ihm. </w:t>
      </w:r>
      <w:r w:rsidR="00D87DDC" w:rsidRPr="002A10DF">
        <w:rPr>
          <w:rFonts w:ascii="Calibri" w:hAnsi="Calibri" w:cs="Arial"/>
          <w:color w:val="000000"/>
          <w:sz w:val="22"/>
          <w:szCs w:val="22"/>
        </w:rPr>
        <w:t>W</w:t>
      </w:r>
      <w:r w:rsidRPr="002A10DF">
        <w:rPr>
          <w:rFonts w:ascii="Calibri" w:hAnsi="Calibri" w:cs="Arial"/>
          <w:color w:val="000000"/>
          <w:sz w:val="22"/>
          <w:szCs w:val="22"/>
        </w:rPr>
        <w:t xml:space="preserve">eil </w:t>
      </w:r>
      <w:r w:rsidR="00D87DDC" w:rsidRPr="002A10DF">
        <w:rPr>
          <w:rFonts w:ascii="Calibri" w:hAnsi="Calibri" w:cs="Arial"/>
          <w:color w:val="000000"/>
          <w:sz w:val="22"/>
          <w:szCs w:val="22"/>
        </w:rPr>
        <w:t xml:space="preserve">sie </w:t>
      </w:r>
      <w:r w:rsidRPr="002A10DF">
        <w:rPr>
          <w:rFonts w:ascii="Calibri" w:hAnsi="Calibri" w:cs="Arial"/>
          <w:color w:val="000000"/>
          <w:sz w:val="22"/>
          <w:szCs w:val="22"/>
        </w:rPr>
        <w:t>bei ihm Heilung und Befreiung such</w:t>
      </w:r>
      <w:r w:rsidR="00D87DDC" w:rsidRPr="002A10DF">
        <w:rPr>
          <w:rFonts w:ascii="Calibri" w:hAnsi="Calibri" w:cs="Arial"/>
          <w:color w:val="000000"/>
          <w:sz w:val="22"/>
          <w:szCs w:val="22"/>
        </w:rPr>
        <w:t>ten. E</w:t>
      </w:r>
      <w:r w:rsidRPr="002A10DF">
        <w:rPr>
          <w:rFonts w:ascii="Calibri" w:hAnsi="Calibri" w:cs="Arial"/>
          <w:color w:val="000000"/>
          <w:sz w:val="22"/>
          <w:szCs w:val="22"/>
        </w:rPr>
        <w:t>inige sicher auch w</w:t>
      </w:r>
      <w:r w:rsidR="00D87DDC" w:rsidRPr="002A10DF">
        <w:rPr>
          <w:rFonts w:ascii="Calibri" w:hAnsi="Calibri" w:cs="Arial"/>
          <w:color w:val="000000"/>
          <w:sz w:val="22"/>
          <w:szCs w:val="22"/>
        </w:rPr>
        <w:t>e</w:t>
      </w:r>
      <w:r w:rsidRPr="002A10DF">
        <w:rPr>
          <w:rFonts w:ascii="Calibri" w:hAnsi="Calibri" w:cs="Arial"/>
          <w:color w:val="000000"/>
          <w:sz w:val="22"/>
          <w:szCs w:val="22"/>
        </w:rPr>
        <w:t>g</w:t>
      </w:r>
      <w:r w:rsidR="00D87DDC" w:rsidRPr="002A10DF">
        <w:rPr>
          <w:rFonts w:ascii="Calibri" w:hAnsi="Calibri" w:cs="Arial"/>
          <w:color w:val="000000"/>
          <w:sz w:val="22"/>
          <w:szCs w:val="22"/>
        </w:rPr>
        <w:t xml:space="preserve">en seiner Predigten. Und manche - wie der Aussätzige - weil sie in ihm den Messias erkannt hatten, </w:t>
      </w:r>
      <w:r w:rsidRPr="002A10DF">
        <w:rPr>
          <w:rFonts w:ascii="Calibri" w:hAnsi="Calibri" w:cs="Arial"/>
          <w:color w:val="000000"/>
          <w:sz w:val="22"/>
          <w:szCs w:val="22"/>
        </w:rPr>
        <w:t>der gekommen war, um Israel zu retten und von seinen Sünden zu erlösen</w:t>
      </w:r>
      <w:r w:rsidR="00D87DDC" w:rsidRPr="002A10DF">
        <w:rPr>
          <w:rFonts w:ascii="Calibri" w:hAnsi="Calibri" w:cs="Arial"/>
          <w:color w:val="000000"/>
          <w:sz w:val="22"/>
          <w:szCs w:val="22"/>
        </w:rPr>
        <w:t>. D</w:t>
      </w:r>
      <w:r w:rsidRPr="002A10DF">
        <w:rPr>
          <w:rFonts w:ascii="Calibri" w:hAnsi="Calibri" w:cs="Arial"/>
          <w:color w:val="000000"/>
          <w:sz w:val="22"/>
          <w:szCs w:val="22"/>
        </w:rPr>
        <w:t>as</w:t>
      </w:r>
      <w:r w:rsidR="00D87DDC" w:rsidRPr="002A10DF">
        <w:rPr>
          <w:rFonts w:ascii="Calibri" w:hAnsi="Calibri" w:cs="Arial"/>
          <w:color w:val="000000"/>
          <w:sz w:val="22"/>
          <w:szCs w:val="22"/>
        </w:rPr>
        <w:t xml:space="preserve"> wird</w:t>
      </w:r>
      <w:r w:rsidRPr="002A10DF">
        <w:rPr>
          <w:rFonts w:ascii="Calibri" w:hAnsi="Calibri" w:cs="Arial"/>
          <w:color w:val="000000"/>
          <w:sz w:val="22"/>
          <w:szCs w:val="22"/>
        </w:rPr>
        <w:t xml:space="preserve"> in </w:t>
      </w:r>
      <w:r w:rsidR="00D87DDC" w:rsidRPr="002A10DF">
        <w:rPr>
          <w:rFonts w:ascii="Calibri" w:hAnsi="Calibri" w:cs="Arial"/>
          <w:color w:val="000000"/>
          <w:sz w:val="22"/>
          <w:szCs w:val="22"/>
        </w:rPr>
        <w:t xml:space="preserve">der </w:t>
      </w:r>
      <w:r w:rsidRPr="002A10DF">
        <w:rPr>
          <w:rFonts w:ascii="Calibri" w:hAnsi="Calibri" w:cs="Arial"/>
          <w:color w:val="000000"/>
          <w:sz w:val="22"/>
          <w:szCs w:val="22"/>
        </w:rPr>
        <w:t>nächste</w:t>
      </w:r>
      <w:r w:rsidR="00D87DDC" w:rsidRPr="002A10DF">
        <w:rPr>
          <w:rFonts w:ascii="Calibri" w:hAnsi="Calibri" w:cs="Arial"/>
          <w:color w:val="000000"/>
          <w:sz w:val="22"/>
          <w:szCs w:val="22"/>
        </w:rPr>
        <w:t>n</w:t>
      </w:r>
      <w:r w:rsidRPr="002A10DF">
        <w:rPr>
          <w:rFonts w:ascii="Calibri" w:hAnsi="Calibri" w:cs="Arial"/>
          <w:color w:val="000000"/>
          <w:sz w:val="22"/>
          <w:szCs w:val="22"/>
        </w:rPr>
        <w:t xml:space="preserve"> Geschichte deutlich werden</w:t>
      </w:r>
      <w:r w:rsidR="00D87DDC" w:rsidRPr="002A10DF">
        <w:rPr>
          <w:rFonts w:ascii="Calibri" w:hAnsi="Calibri" w:cs="Arial"/>
          <w:color w:val="000000"/>
          <w:sz w:val="22"/>
          <w:szCs w:val="22"/>
        </w:rPr>
        <w:t>.</w:t>
      </w:r>
      <w:r w:rsidRPr="002A10DF">
        <w:rPr>
          <w:rFonts w:ascii="Calibri" w:hAnsi="Calibri" w:cs="Arial"/>
          <w:color w:val="000000"/>
          <w:sz w:val="22"/>
          <w:szCs w:val="22"/>
        </w:rPr>
        <w:t xml:space="preserve"> </w:t>
      </w:r>
    </w:p>
    <w:p w:rsidR="00C7362E" w:rsidRPr="002A10DF" w:rsidRDefault="00C7362E" w:rsidP="007851FD">
      <w:pPr>
        <w:spacing w:line="276" w:lineRule="auto"/>
        <w:rPr>
          <w:rFonts w:ascii="Calibri" w:hAnsi="Calibri" w:cs="Arial"/>
          <w:color w:val="000000"/>
          <w:sz w:val="22"/>
          <w:szCs w:val="22"/>
        </w:rPr>
      </w:pPr>
    </w:p>
    <w:p w:rsidR="00B51546" w:rsidRPr="00FF4694" w:rsidRDefault="00276B96" w:rsidP="00B51546">
      <w:pPr>
        <w:spacing w:line="276" w:lineRule="auto"/>
        <w:rPr>
          <w:rFonts w:ascii="Calibri" w:hAnsi="Calibri" w:cs="Arial"/>
          <w:color w:val="000000"/>
          <w:sz w:val="22"/>
          <w:szCs w:val="22"/>
        </w:rPr>
      </w:pPr>
      <w:r w:rsidRPr="00276B96">
        <w:rPr>
          <w:rFonts w:ascii="Calibri" w:hAnsi="Calibri" w:cs="Arial"/>
          <w:color w:val="000000"/>
          <w:sz w:val="22"/>
          <w:szCs w:val="22"/>
        </w:rPr>
        <w:t>Nich</w:t>
      </w:r>
      <w:r>
        <w:rPr>
          <w:rFonts w:ascii="Calibri" w:hAnsi="Calibri" w:cs="Arial"/>
          <w:color w:val="000000"/>
          <w:sz w:val="22"/>
          <w:szCs w:val="22"/>
        </w:rPr>
        <w:t>t an Klarheit zu wünschen übrig. Darum ging es heute. Über dem Aussätzigen schwebte ein klares Todesurteil. Er war lebendig tot. Doch hatte er den klaren Glauben, dass Jesus als der Messias ihn heilen könnte, was dieser dann aus Gottes Mitleid heraus auch klar tat. Das war ein klares Zeugnis dafür, dass Jesus der Messias war. Obwohl der Geheilte den weiteren Dienst von Jesus durch seinen Ungehorsam erschwerte, strömten die Menschen weiter zu ihm, um bei ihm Hilfe zu finden. Das dürfen auch wir heute tun!</w:t>
      </w:r>
    </w:p>
    <w:p w:rsidR="00175A1A" w:rsidRPr="00FF4694" w:rsidRDefault="00175A1A" w:rsidP="00175A1A">
      <w:pPr>
        <w:spacing w:line="276" w:lineRule="auto"/>
        <w:rPr>
          <w:rFonts w:ascii="Calibri" w:hAnsi="Calibri" w:cs="Arial"/>
          <w:color w:val="000000"/>
          <w:sz w:val="22"/>
          <w:szCs w:val="22"/>
        </w:rPr>
      </w:pPr>
    </w:p>
    <w:p w:rsidR="008B2B1B" w:rsidRPr="00276B96" w:rsidRDefault="00ED7503" w:rsidP="00D234CA">
      <w:pPr>
        <w:spacing w:line="276" w:lineRule="auto"/>
        <w:jc w:val="right"/>
        <w:rPr>
          <w:rFonts w:ascii="Calibri" w:hAnsi="Calibri" w:cs="Arial"/>
          <w:color w:val="000000"/>
          <w:szCs w:val="22"/>
        </w:rPr>
      </w:pPr>
      <w:r w:rsidRPr="00276B96">
        <w:rPr>
          <w:rFonts w:ascii="Calibri" w:hAnsi="Calibri" w:cs="Arial"/>
          <w:color w:val="000000"/>
          <w:szCs w:val="22"/>
        </w:rPr>
        <w:t>Gerd Mankel</w:t>
      </w:r>
    </w:p>
    <w:sectPr w:rsidR="008B2B1B" w:rsidRPr="00276B96" w:rsidSect="001B50C2">
      <w:footnotePr>
        <w:pos w:val="beneathText"/>
      </w:footnotePr>
      <w:type w:val="continuous"/>
      <w:pgSz w:w="8390" w:h="11905"/>
      <w:pgMar w:top="624" w:right="567" w:bottom="624" w:left="567" w:header="720" w:footer="720" w:gutter="0"/>
      <w:cols w:num="2" w:sep="1"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14A1A"/>
    <w:rsid w:val="00036E45"/>
    <w:rsid w:val="00043F0D"/>
    <w:rsid w:val="00081FB4"/>
    <w:rsid w:val="000D3BB9"/>
    <w:rsid w:val="00137861"/>
    <w:rsid w:val="00156663"/>
    <w:rsid w:val="00161001"/>
    <w:rsid w:val="00170A32"/>
    <w:rsid w:val="00173682"/>
    <w:rsid w:val="00175A1A"/>
    <w:rsid w:val="001A1CD4"/>
    <w:rsid w:val="001B50C2"/>
    <w:rsid w:val="001E31E1"/>
    <w:rsid w:val="00204EC2"/>
    <w:rsid w:val="00213609"/>
    <w:rsid w:val="002768C2"/>
    <w:rsid w:val="00276B96"/>
    <w:rsid w:val="002A10DF"/>
    <w:rsid w:val="002B73C4"/>
    <w:rsid w:val="002D5792"/>
    <w:rsid w:val="002E589F"/>
    <w:rsid w:val="002F3F2B"/>
    <w:rsid w:val="003430BF"/>
    <w:rsid w:val="00361F69"/>
    <w:rsid w:val="00413A0F"/>
    <w:rsid w:val="004556DA"/>
    <w:rsid w:val="004602F4"/>
    <w:rsid w:val="00472F1C"/>
    <w:rsid w:val="00487A10"/>
    <w:rsid w:val="004A4DA4"/>
    <w:rsid w:val="004C3A95"/>
    <w:rsid w:val="005568D2"/>
    <w:rsid w:val="0058563B"/>
    <w:rsid w:val="005A1C40"/>
    <w:rsid w:val="005B14F6"/>
    <w:rsid w:val="00623E56"/>
    <w:rsid w:val="006429C0"/>
    <w:rsid w:val="00691EF5"/>
    <w:rsid w:val="006D21CA"/>
    <w:rsid w:val="006D25E3"/>
    <w:rsid w:val="007027D6"/>
    <w:rsid w:val="0071355E"/>
    <w:rsid w:val="00715639"/>
    <w:rsid w:val="007851FD"/>
    <w:rsid w:val="007C4D4E"/>
    <w:rsid w:val="007E38BE"/>
    <w:rsid w:val="00805587"/>
    <w:rsid w:val="00880157"/>
    <w:rsid w:val="008A4EA4"/>
    <w:rsid w:val="008B2B1B"/>
    <w:rsid w:val="008E386F"/>
    <w:rsid w:val="008E622D"/>
    <w:rsid w:val="009317D2"/>
    <w:rsid w:val="00954863"/>
    <w:rsid w:val="009700FF"/>
    <w:rsid w:val="00986392"/>
    <w:rsid w:val="009968E6"/>
    <w:rsid w:val="009A1C5B"/>
    <w:rsid w:val="009E0B9D"/>
    <w:rsid w:val="00A43D5B"/>
    <w:rsid w:val="00A725C1"/>
    <w:rsid w:val="00A91B5B"/>
    <w:rsid w:val="00AB3250"/>
    <w:rsid w:val="00AC0F1D"/>
    <w:rsid w:val="00AC528D"/>
    <w:rsid w:val="00B04D9C"/>
    <w:rsid w:val="00B14525"/>
    <w:rsid w:val="00B23B96"/>
    <w:rsid w:val="00B51546"/>
    <w:rsid w:val="00B918F7"/>
    <w:rsid w:val="00BD4DFF"/>
    <w:rsid w:val="00C7362E"/>
    <w:rsid w:val="00D234CA"/>
    <w:rsid w:val="00D26BFA"/>
    <w:rsid w:val="00D344D3"/>
    <w:rsid w:val="00D87DDC"/>
    <w:rsid w:val="00DC2A6B"/>
    <w:rsid w:val="00E02A40"/>
    <w:rsid w:val="00E24673"/>
    <w:rsid w:val="00E362FB"/>
    <w:rsid w:val="00E558D9"/>
    <w:rsid w:val="00ED7503"/>
    <w:rsid w:val="00FF4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CA4BC"/>
  <w15:docId w15:val="{7EA9F5DB-5539-4E45-BFB9-D98EED9D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1051</Words>
  <Characters>6628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8</cp:revision>
  <cp:lastPrinted>2008-12-13T10:01:00Z</cp:lastPrinted>
  <dcterms:created xsi:type="dcterms:W3CDTF">2022-08-12T11:52:00Z</dcterms:created>
  <dcterms:modified xsi:type="dcterms:W3CDTF">2022-08-13T09:15:00Z</dcterms:modified>
</cp:coreProperties>
</file>